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24" w:rsidRDefault="00A74F24" w:rsidP="00A74F24">
      <w:pPr>
        <w:spacing w:line="276" w:lineRule="auto"/>
        <w:jc w:val="right"/>
        <w:rPr>
          <w:rFonts w:cs="Calibri"/>
          <w:b/>
          <w:u w:val="single"/>
        </w:rPr>
      </w:pPr>
      <w:r>
        <w:rPr>
          <w:rFonts w:cs="Calibri"/>
          <w:b/>
          <w:u w:val="single"/>
        </w:rPr>
        <w:t>Załącznik nr 1</w:t>
      </w:r>
    </w:p>
    <w:p w:rsidR="00A74F24" w:rsidRDefault="00A74F24" w:rsidP="00A74F24">
      <w:pPr>
        <w:spacing w:line="276" w:lineRule="auto"/>
        <w:jc w:val="right"/>
        <w:rPr>
          <w:rFonts w:cs="Calibri"/>
          <w:sz w:val="26"/>
          <w:szCs w:val="26"/>
        </w:rPr>
      </w:pPr>
      <w:r>
        <w:rPr>
          <w:rFonts w:cs="Calibri"/>
          <w:sz w:val="26"/>
          <w:szCs w:val="26"/>
        </w:rPr>
        <w:t xml:space="preserve"> do Zarządzenia nr 16 / 2020</w:t>
      </w:r>
    </w:p>
    <w:p w:rsidR="00A74F24" w:rsidRDefault="00A74F24" w:rsidP="00A74F24">
      <w:pPr>
        <w:spacing w:line="276" w:lineRule="auto"/>
        <w:jc w:val="right"/>
        <w:rPr>
          <w:rFonts w:cs="Calibri"/>
          <w:sz w:val="26"/>
          <w:szCs w:val="26"/>
        </w:rPr>
      </w:pPr>
      <w:r>
        <w:rPr>
          <w:rFonts w:cs="Calibri"/>
          <w:sz w:val="26"/>
          <w:szCs w:val="26"/>
        </w:rPr>
        <w:t xml:space="preserve">Dyrektora Szkoły Podstawowej nr 4 w Kielcach </w:t>
      </w:r>
      <w:r>
        <w:rPr>
          <w:rFonts w:cs="Calibri"/>
          <w:sz w:val="26"/>
          <w:szCs w:val="26"/>
        </w:rPr>
        <w:br/>
        <w:t>z dnia 31 sierpnia 2020 r.</w:t>
      </w:r>
    </w:p>
    <w:p w:rsidR="00A74F24" w:rsidRDefault="00A74F24" w:rsidP="00A74F24">
      <w:pPr>
        <w:jc w:val="center"/>
        <w:rPr>
          <w:rFonts w:ascii="Cambria" w:hAnsi="Cambria"/>
          <w:b/>
          <w:sz w:val="52"/>
          <w:szCs w:val="52"/>
        </w:rPr>
      </w:pPr>
    </w:p>
    <w:p w:rsidR="00A74F24" w:rsidRDefault="00A74F24" w:rsidP="00A74F24">
      <w:pPr>
        <w:rPr>
          <w:rFonts w:ascii="Cambria" w:hAnsi="Cambria"/>
          <w:b/>
          <w:sz w:val="52"/>
          <w:szCs w:val="52"/>
        </w:rPr>
      </w:pPr>
    </w:p>
    <w:p w:rsidR="00A74F24" w:rsidRDefault="00A74F24" w:rsidP="00A74F24">
      <w:pPr>
        <w:jc w:val="center"/>
        <w:rPr>
          <w:rFonts w:ascii="Cambria" w:hAnsi="Cambria"/>
          <w:b/>
          <w:sz w:val="52"/>
          <w:szCs w:val="52"/>
        </w:rPr>
      </w:pPr>
    </w:p>
    <w:p w:rsidR="00A74F24" w:rsidRDefault="00A74F24" w:rsidP="00A74F24">
      <w:pPr>
        <w:jc w:val="center"/>
        <w:rPr>
          <w:rFonts w:ascii="Cambria" w:hAnsi="Cambria"/>
          <w:b/>
          <w:sz w:val="52"/>
          <w:szCs w:val="52"/>
        </w:rPr>
      </w:pPr>
    </w:p>
    <w:p w:rsidR="00A74F24" w:rsidRDefault="00A74F24" w:rsidP="00A74F24">
      <w:pPr>
        <w:jc w:val="center"/>
        <w:rPr>
          <w:rFonts w:ascii="Cambria" w:hAnsi="Cambria"/>
          <w:b/>
          <w:sz w:val="52"/>
          <w:szCs w:val="52"/>
        </w:rPr>
      </w:pPr>
    </w:p>
    <w:p w:rsidR="00A74F24" w:rsidRDefault="00A74F24" w:rsidP="00A74F24">
      <w:pPr>
        <w:jc w:val="center"/>
        <w:rPr>
          <w:rFonts w:ascii="Cambria" w:hAnsi="Cambria"/>
          <w:b/>
          <w:sz w:val="32"/>
          <w:szCs w:val="32"/>
        </w:rPr>
      </w:pPr>
      <w:r>
        <w:rPr>
          <w:rFonts w:ascii="Cambria" w:hAnsi="Cambria"/>
          <w:b/>
          <w:sz w:val="32"/>
          <w:szCs w:val="32"/>
        </w:rPr>
        <w:t xml:space="preserve">Procedura bezpieczeństwa w związku z koniecznością stosowania podwyższonego reżimu sanitarnego, związanego ze stanem epidemicznym w kraju </w:t>
      </w:r>
    </w:p>
    <w:p w:rsidR="00A74F24" w:rsidRDefault="00A74F24" w:rsidP="00A74F24">
      <w:pPr>
        <w:jc w:val="center"/>
        <w:rPr>
          <w:rFonts w:ascii="Cambria" w:hAnsi="Cambria"/>
          <w:b/>
          <w:sz w:val="32"/>
          <w:szCs w:val="32"/>
        </w:rPr>
      </w:pPr>
      <w:r>
        <w:rPr>
          <w:rFonts w:ascii="Cambria" w:hAnsi="Cambria"/>
          <w:b/>
          <w:sz w:val="32"/>
          <w:szCs w:val="32"/>
        </w:rPr>
        <w:t xml:space="preserve">w Szkole Podstawowej nr 4 w Kielcach </w:t>
      </w:r>
    </w:p>
    <w:p w:rsidR="00A74F24" w:rsidRDefault="00A74F24" w:rsidP="00A74F24">
      <w:pPr>
        <w:jc w:val="center"/>
        <w:rPr>
          <w:rFonts w:ascii="Cambria" w:hAnsi="Cambria"/>
          <w:b/>
          <w:sz w:val="32"/>
          <w:szCs w:val="32"/>
        </w:rPr>
      </w:pPr>
      <w:r>
        <w:rPr>
          <w:rFonts w:ascii="Cambria" w:hAnsi="Cambria"/>
          <w:b/>
          <w:sz w:val="32"/>
          <w:szCs w:val="32"/>
        </w:rPr>
        <w:t>obowiązująca od dnia 1 września 2020r.</w:t>
      </w:r>
    </w:p>
    <w:p w:rsidR="00A74F24" w:rsidRDefault="00A74F24" w:rsidP="00A74F24">
      <w:pPr>
        <w:jc w:val="center"/>
        <w:rPr>
          <w:rFonts w:ascii="Cambria" w:hAnsi="Cambria"/>
          <w:b/>
          <w:sz w:val="40"/>
          <w:szCs w:val="40"/>
        </w:rPr>
      </w:pPr>
    </w:p>
    <w:p w:rsidR="00A74F24" w:rsidRDefault="00A74F24" w:rsidP="00A74F24">
      <w:pPr>
        <w:jc w:val="center"/>
        <w:rPr>
          <w:rFonts w:ascii="Cambria" w:hAnsi="Cambria"/>
          <w:b/>
          <w:sz w:val="40"/>
          <w:szCs w:val="40"/>
        </w:rPr>
      </w:pPr>
    </w:p>
    <w:p w:rsidR="00A74F24" w:rsidRDefault="00A74F24" w:rsidP="00A74F24">
      <w:pPr>
        <w:spacing w:line="276" w:lineRule="auto"/>
        <w:jc w:val="both"/>
        <w:rPr>
          <w:rFonts w:cs="Calibri"/>
        </w:rPr>
      </w:pPr>
    </w:p>
    <w:p w:rsidR="00A74F24" w:rsidRDefault="00A74F24" w:rsidP="00A74F24">
      <w:pPr>
        <w:rPr>
          <w:rFonts w:cs="Calibri"/>
        </w:rPr>
      </w:pPr>
    </w:p>
    <w:p w:rsidR="00A74F24" w:rsidRDefault="00A74F24" w:rsidP="00A74F24">
      <w:pPr>
        <w:rPr>
          <w:rFonts w:cs="Calibri"/>
        </w:rPr>
      </w:pPr>
    </w:p>
    <w:p w:rsidR="00A74F24" w:rsidRDefault="00A74F24" w:rsidP="00A74F24">
      <w:pPr>
        <w:rPr>
          <w:rFonts w:cs="Calibri"/>
        </w:rPr>
      </w:pPr>
    </w:p>
    <w:p w:rsidR="00A74F24" w:rsidRDefault="00A74F24" w:rsidP="00A74F24">
      <w:pPr>
        <w:rPr>
          <w:rFonts w:cs="Calibri"/>
        </w:rPr>
      </w:pPr>
    </w:p>
    <w:p w:rsidR="00A74F24" w:rsidRDefault="00A74F24" w:rsidP="00A74F24">
      <w:pPr>
        <w:rPr>
          <w:rFonts w:cs="Calibri"/>
        </w:rPr>
      </w:pPr>
    </w:p>
    <w:p w:rsidR="00A74F24" w:rsidRDefault="00A74F24" w:rsidP="00A74F24">
      <w:pPr>
        <w:rPr>
          <w:rFonts w:cs="Calibri"/>
        </w:rPr>
      </w:pPr>
    </w:p>
    <w:p w:rsidR="00A74F24" w:rsidRDefault="00A74F24" w:rsidP="00A74F24">
      <w:pPr>
        <w:rPr>
          <w:rFonts w:cs="Calibri"/>
        </w:rPr>
      </w:pPr>
    </w:p>
    <w:p w:rsidR="00A74F24" w:rsidRDefault="00A74F24" w:rsidP="00A74F24"/>
    <w:p w:rsidR="00A74F24" w:rsidRDefault="00A74F24" w:rsidP="00A74F24">
      <w:pPr>
        <w:rPr>
          <w:rFonts w:ascii="Cambria" w:eastAsiaTheme="minorHAnsi" w:hAnsi="Cambria" w:cstheme="minorBidi"/>
          <w:sz w:val="22"/>
          <w:szCs w:val="22"/>
          <w:lang w:eastAsia="en-US"/>
        </w:rPr>
      </w:pPr>
    </w:p>
    <w:p w:rsidR="00A74F24" w:rsidRDefault="00A74F24" w:rsidP="00A74F24">
      <w:pPr>
        <w:rPr>
          <w:rFonts w:ascii="Cambria" w:eastAsiaTheme="minorHAnsi" w:hAnsi="Cambria" w:cstheme="minorBidi"/>
          <w:sz w:val="22"/>
          <w:szCs w:val="22"/>
          <w:lang w:eastAsia="en-US"/>
        </w:rPr>
      </w:pPr>
    </w:p>
    <w:p w:rsidR="00A74F24" w:rsidRDefault="00A74F24" w:rsidP="00A74F24">
      <w:pPr>
        <w:rPr>
          <w:rFonts w:ascii="Cambria" w:eastAsiaTheme="minorHAnsi" w:hAnsi="Cambria" w:cstheme="minorBidi"/>
          <w:sz w:val="22"/>
          <w:szCs w:val="22"/>
          <w:lang w:eastAsia="en-US"/>
        </w:rPr>
      </w:pPr>
    </w:p>
    <w:p w:rsidR="00A74F24" w:rsidRDefault="00A74F24" w:rsidP="00A74F24">
      <w:pPr>
        <w:spacing w:line="276" w:lineRule="auto"/>
        <w:jc w:val="center"/>
        <w:rPr>
          <w:b/>
          <w:color w:val="000000"/>
          <w:bdr w:val="none" w:sz="0" w:space="0" w:color="auto" w:frame="1"/>
        </w:rPr>
      </w:pPr>
    </w:p>
    <w:p w:rsidR="00A74F24" w:rsidRDefault="00A74F24" w:rsidP="00A74F24">
      <w:pPr>
        <w:spacing w:line="276" w:lineRule="auto"/>
        <w:jc w:val="center"/>
        <w:rPr>
          <w:b/>
          <w:color w:val="000000"/>
          <w:bdr w:val="none" w:sz="0" w:space="0" w:color="auto" w:frame="1"/>
        </w:rPr>
      </w:pPr>
    </w:p>
    <w:p w:rsidR="00A74F24" w:rsidRDefault="00A74F24" w:rsidP="00A74F24">
      <w:pPr>
        <w:spacing w:line="276" w:lineRule="auto"/>
        <w:jc w:val="center"/>
        <w:rPr>
          <w:b/>
          <w:color w:val="000000"/>
          <w:bdr w:val="none" w:sz="0" w:space="0" w:color="auto" w:frame="1"/>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i/>
        </w:rPr>
      </w:pPr>
    </w:p>
    <w:p w:rsidR="00A74F24" w:rsidRDefault="00A74F24" w:rsidP="00A74F24">
      <w:pPr>
        <w:spacing w:line="276" w:lineRule="auto"/>
        <w:jc w:val="center"/>
        <w:rPr>
          <w:b/>
        </w:rPr>
      </w:pPr>
    </w:p>
    <w:p w:rsidR="00A74F24" w:rsidRDefault="00A74F24" w:rsidP="00A74F24">
      <w:pPr>
        <w:spacing w:line="276" w:lineRule="auto"/>
        <w:jc w:val="center"/>
        <w:rPr>
          <w:b/>
        </w:rPr>
      </w:pPr>
      <w:r>
        <w:rPr>
          <w:b/>
        </w:rPr>
        <w:t>§ 1</w:t>
      </w:r>
    </w:p>
    <w:p w:rsidR="00A74F24" w:rsidRDefault="00A74F24" w:rsidP="00A74F24">
      <w:pPr>
        <w:spacing w:line="276" w:lineRule="auto"/>
        <w:jc w:val="center"/>
        <w:rPr>
          <w:b/>
        </w:rPr>
      </w:pPr>
      <w:r>
        <w:rPr>
          <w:b/>
        </w:rPr>
        <w:t>Ogólne zasady organizacji pracy</w:t>
      </w:r>
    </w:p>
    <w:p w:rsidR="00CE2D16" w:rsidRDefault="00CE2D16" w:rsidP="00A74F24">
      <w:pPr>
        <w:spacing w:line="276" w:lineRule="auto"/>
        <w:jc w:val="center"/>
        <w:rPr>
          <w:b/>
        </w:rPr>
      </w:pPr>
    </w:p>
    <w:p w:rsidR="00A74F24" w:rsidRDefault="00A74F24" w:rsidP="00A74F24">
      <w:pPr>
        <w:spacing w:line="276" w:lineRule="auto"/>
        <w:jc w:val="center"/>
        <w:rPr>
          <w:b/>
        </w:rPr>
      </w:pPr>
    </w:p>
    <w:p w:rsidR="00A74F24" w:rsidRDefault="00A74F24" w:rsidP="00A74F24">
      <w:pPr>
        <w:numPr>
          <w:ilvl w:val="0"/>
          <w:numId w:val="1"/>
        </w:numPr>
        <w:suppressAutoHyphens/>
        <w:spacing w:line="276" w:lineRule="auto"/>
        <w:jc w:val="both"/>
      </w:pPr>
      <w:r>
        <w:t>Szkoła Podstawowa nr 4 w Kielcach od dnia 1 września 2020r. funkcjonuje</w:t>
      </w:r>
      <w:r>
        <w:br/>
        <w:t xml:space="preserve">z uwzględnieniem wytycznych Głównego Inspektora Sanitarnego, Ministra Zdrowia </w:t>
      </w:r>
      <w:r>
        <w:br/>
        <w:t>i Ministerstwa Edukacji Narodowej. Celem procedury jest zminimalizowanie ryzyka wystąpienia zakażenia wirusem SARS-CoV-2 wywołującym chorobę COVID-19.</w:t>
      </w:r>
    </w:p>
    <w:p w:rsidR="00A74F24" w:rsidRDefault="00A74F24" w:rsidP="00A74F24">
      <w:pPr>
        <w:numPr>
          <w:ilvl w:val="0"/>
          <w:numId w:val="1"/>
        </w:numPr>
        <w:spacing w:line="276" w:lineRule="auto"/>
        <w:jc w:val="both"/>
        <w:rPr>
          <w:rFonts w:eastAsia="Calibri"/>
        </w:rPr>
      </w:pPr>
      <w:r>
        <w:rPr>
          <w:rFonts w:eastAsia="Calibri"/>
        </w:rPr>
        <w:t>Za zapewnienie bezpieczeństwa i higienicznych warunków pobytu w szkole odpowiada dyrektor szkoły.</w:t>
      </w:r>
    </w:p>
    <w:p w:rsidR="00A74F24" w:rsidRDefault="00A74F24" w:rsidP="00A74F24">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Ograniczone zostaje przebywanie w placówce osób z zewnątrz; zalecany jest kontakt telefoniczny lub mailowy.</w:t>
      </w:r>
    </w:p>
    <w:p w:rsidR="00A74F24" w:rsidRDefault="00A74F24" w:rsidP="00A74F24">
      <w:pPr>
        <w:pStyle w:val="Akapitzlist"/>
        <w:numPr>
          <w:ilvl w:val="0"/>
          <w:numId w:val="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Kontakt bezpośredni z nauczycielem, dyrektorem, innym pracownikiem szkoły jest możliwy po wcześniejszym telefonicznym umówieniu się.</w:t>
      </w:r>
    </w:p>
    <w:p w:rsidR="00A74F24" w:rsidRDefault="00A74F24" w:rsidP="00A74F24">
      <w:pPr>
        <w:pStyle w:val="Akapitzlist"/>
        <w:numPr>
          <w:ilvl w:val="0"/>
          <w:numId w:val="1"/>
        </w:numPr>
        <w:suppressAutoHyphens/>
        <w:autoSpaceDN w:val="0"/>
        <w:spacing w:after="0"/>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Środkiem do szybkiej komunikacji z rodzicami/opiekunami ucznia jest telefon.</w:t>
      </w:r>
      <w:r>
        <w:rPr>
          <w:rFonts w:ascii="Times New Roman" w:eastAsia="Calibri" w:hAnsi="Times New Roman" w:cs="Times New Roman"/>
          <w:sz w:val="24"/>
          <w:szCs w:val="24"/>
        </w:rPr>
        <w:t xml:space="preserve"> Rodzice zobowiązani są do podania co najmniej dwóch możliwości kontaktu (numery telefonów), aby umożliwić szybką komunikację w sytuacjach nagłych.</w:t>
      </w:r>
    </w:p>
    <w:p w:rsidR="00A74F24" w:rsidRDefault="00A74F24" w:rsidP="00A74F24">
      <w:pPr>
        <w:numPr>
          <w:ilvl w:val="0"/>
          <w:numId w:val="1"/>
        </w:numPr>
        <w:spacing w:line="276" w:lineRule="auto"/>
        <w:jc w:val="both"/>
      </w:pPr>
      <w:r>
        <w:t xml:space="preserve">Przy wejściu do szkoły znajduje się płyn do dezynfekcji rąk (wraz z informacją o obligatoryjnym dezynfekowaniu rąk przez osoby wchodzące do szkoły), z którego obowiązana jest skorzystać każda osoba wchodząca do szkoły. </w:t>
      </w:r>
    </w:p>
    <w:p w:rsidR="00A74F24" w:rsidRDefault="00A74F24" w:rsidP="00A74F24">
      <w:pPr>
        <w:pStyle w:val="Akapitzlist"/>
        <w:numPr>
          <w:ilvl w:val="0"/>
          <w:numId w:val="1"/>
        </w:numPr>
        <w:suppressAutoHyphens/>
        <w:autoSpaceDN w:val="0"/>
        <w:spacing w:after="0"/>
        <w:jc w:val="both"/>
        <w:textAlignment w:val="baseline"/>
        <w:rPr>
          <w:rFonts w:ascii="Times New Roman" w:hAnsi="Times New Roman" w:cs="Times New Roman"/>
          <w:sz w:val="24"/>
          <w:szCs w:val="24"/>
        </w:rPr>
      </w:pPr>
      <w:r>
        <w:rPr>
          <w:rFonts w:ascii="Times New Roman" w:hAnsi="Times New Roman"/>
          <w:sz w:val="24"/>
          <w:szCs w:val="24"/>
        </w:rPr>
        <w:t xml:space="preserve">Jeżeli zajdzie konieczność wejścia do szkoły osoby z zewnątrz (np. opiekunowie dzieci), </w:t>
      </w:r>
      <w:r>
        <w:rPr>
          <w:rFonts w:ascii="Times New Roman" w:hAnsi="Times New Roman" w:cs="Times New Roman"/>
          <w:sz w:val="24"/>
          <w:szCs w:val="24"/>
        </w:rPr>
        <w:t>należy zachować dodatkowe środki ostrożności i zalecenia reżimu sanitarnego:</w:t>
      </w:r>
    </w:p>
    <w:p w:rsidR="00A74F24" w:rsidRDefault="00A74F24" w:rsidP="00A74F24">
      <w:pPr>
        <w:pStyle w:val="Akapitzlist"/>
        <w:numPr>
          <w:ilvl w:val="0"/>
          <w:numId w:val="2"/>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zachowanie 1,5 metrowego dystansu,</w:t>
      </w:r>
    </w:p>
    <w:p w:rsidR="00A74F24" w:rsidRDefault="00A74F24" w:rsidP="00A74F24">
      <w:pPr>
        <w:pStyle w:val="Akapitzlist"/>
        <w:numPr>
          <w:ilvl w:val="0"/>
          <w:numId w:val="2"/>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zakrycie nosa i ust,</w:t>
      </w:r>
    </w:p>
    <w:p w:rsidR="00A74F24" w:rsidRDefault="00A74F24" w:rsidP="00A74F24">
      <w:pPr>
        <w:pStyle w:val="Akapitzlist"/>
        <w:numPr>
          <w:ilvl w:val="0"/>
          <w:numId w:val="2"/>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obowiązkowa dezynfekcja rąk lub rękawiczki jednorazowe,</w:t>
      </w:r>
    </w:p>
    <w:p w:rsidR="00A74F24" w:rsidRDefault="00A74F24" w:rsidP="00A74F24">
      <w:pPr>
        <w:pStyle w:val="Akapitzlist"/>
        <w:numPr>
          <w:ilvl w:val="0"/>
          <w:numId w:val="2"/>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ograniczone przemieszczanie się po szkole,</w:t>
      </w:r>
    </w:p>
    <w:p w:rsidR="00A74F24" w:rsidRDefault="00A74F24" w:rsidP="00A74F24">
      <w:pPr>
        <w:pStyle w:val="Akapitzlist"/>
        <w:numPr>
          <w:ilvl w:val="0"/>
          <w:numId w:val="2"/>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ograniczony kontakt z pracownikami szkoły.</w:t>
      </w:r>
    </w:p>
    <w:p w:rsidR="00A74F24" w:rsidRDefault="00A74F24" w:rsidP="00A74F24">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Do szkoły mogą wchodzić osoby bez objawów chorobowych sugerujących infekcję dróg oddechowych oraz gdy domownicy nie przebywają na kwarantannie lub izolacji w warunkach domowych lub w izolacji.</w:t>
      </w:r>
      <w:r>
        <w:t xml:space="preserve"> </w:t>
      </w:r>
    </w:p>
    <w:p w:rsidR="00A74F24" w:rsidRDefault="00A74F24" w:rsidP="00A74F24">
      <w:pPr>
        <w:pStyle w:val="menfont"/>
        <w:numPr>
          <w:ilvl w:val="0"/>
          <w:numId w:val="1"/>
        </w:numPr>
        <w:spacing w:line="276" w:lineRule="auto"/>
        <w:jc w:val="both"/>
        <w:rPr>
          <w:rFonts w:ascii="Times New Roman" w:hAnsi="Times New Roman"/>
          <w:sz w:val="24"/>
          <w:szCs w:val="24"/>
        </w:rPr>
      </w:pPr>
      <w:r>
        <w:rPr>
          <w:rFonts w:ascii="Times New Roman" w:hAnsi="Times New Roman"/>
        </w:rPr>
        <w:t>W drodze do i ze szkoły opiekunowie oraz uczniowie przestrzegają aktualnych przepisów prawa dotyczących zachowania w przestrzeni publicznej.</w:t>
      </w:r>
    </w:p>
    <w:p w:rsidR="00A74F24" w:rsidRDefault="00A74F24" w:rsidP="00A74F24">
      <w:pPr>
        <w:pStyle w:val="menfont"/>
        <w:numPr>
          <w:ilvl w:val="0"/>
          <w:numId w:val="1"/>
        </w:numPr>
        <w:spacing w:line="276" w:lineRule="auto"/>
        <w:jc w:val="both"/>
        <w:rPr>
          <w:rFonts w:ascii="Times New Roman" w:hAnsi="Times New Roman"/>
        </w:rPr>
      </w:pPr>
      <w:r>
        <w:rPr>
          <w:rFonts w:ascii="Times New Roman" w:hAnsi="Times New Roman"/>
        </w:rPr>
        <w:t>W szkole obowiązują ogólne zasady higieny: częste mycie rąk (po przyjściu do szkoły należy bezzwłocznie umyć ręce), ochrona podczas kichania  kaszlu oraz unikanie dotykania oczu, nosa i ust.</w:t>
      </w:r>
    </w:p>
    <w:p w:rsidR="00A74F24" w:rsidRDefault="00A74F24" w:rsidP="00A74F24">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Uczniowie do mycia rąk używają mydła w płynie i wody.</w:t>
      </w:r>
    </w:p>
    <w:p w:rsidR="00A74F24" w:rsidRDefault="00A74F24" w:rsidP="00A74F24">
      <w:pPr>
        <w:numPr>
          <w:ilvl w:val="0"/>
          <w:numId w:val="1"/>
        </w:numPr>
        <w:spacing w:line="276" w:lineRule="auto"/>
        <w:ind w:left="357" w:hanging="357"/>
        <w:jc w:val="both"/>
      </w:pPr>
      <w:r>
        <w:t>W szkole nie ma obowiązku zakrywania ust i nosa – zarówno przez uczniów, jak i nauczycieli. Zaleca się, aby podczas przerw pomiędzy lekcjami uczniowie i nauczyciele zakrywali usta i nos.</w:t>
      </w:r>
    </w:p>
    <w:p w:rsidR="00A74F24" w:rsidRDefault="00A74F24" w:rsidP="00A74F24">
      <w:pPr>
        <w:pStyle w:val="Akapitzlist"/>
        <w:numPr>
          <w:ilvl w:val="0"/>
          <w:numId w:val="1"/>
        </w:numPr>
        <w:suppressAutoHyphens/>
        <w:autoSpaceDN w:val="0"/>
        <w:spacing w:after="0"/>
        <w:ind w:left="357" w:hanging="357"/>
        <w:jc w:val="both"/>
        <w:textAlignment w:val="baseline"/>
        <w:rPr>
          <w:rFonts w:ascii="Times New Roman" w:hAnsi="Times New Roman"/>
          <w:sz w:val="24"/>
          <w:szCs w:val="24"/>
        </w:rPr>
      </w:pPr>
      <w:r>
        <w:rPr>
          <w:rFonts w:ascii="Times New Roman" w:hAnsi="Times New Roman"/>
          <w:sz w:val="24"/>
          <w:szCs w:val="24"/>
        </w:rPr>
        <w:t>Szkoła posiada termometr bezdotykowy.</w:t>
      </w:r>
    </w:p>
    <w:p w:rsidR="00A74F24" w:rsidRDefault="00A74F24" w:rsidP="00A74F24">
      <w:pPr>
        <w:suppressAutoHyphens/>
        <w:autoSpaceDN w:val="0"/>
        <w:jc w:val="both"/>
        <w:textAlignment w:val="baseline"/>
      </w:pPr>
    </w:p>
    <w:p w:rsidR="00CE2D16" w:rsidRDefault="00CE2D16" w:rsidP="00A74F24">
      <w:pPr>
        <w:suppressAutoHyphens/>
        <w:autoSpaceDN w:val="0"/>
        <w:jc w:val="both"/>
        <w:textAlignment w:val="baseline"/>
      </w:pPr>
    </w:p>
    <w:p w:rsidR="00CE2D16" w:rsidRDefault="00CE2D16" w:rsidP="00A74F24">
      <w:pPr>
        <w:suppressAutoHyphens/>
        <w:autoSpaceDN w:val="0"/>
        <w:jc w:val="both"/>
        <w:textAlignment w:val="baseline"/>
      </w:pPr>
    </w:p>
    <w:p w:rsidR="00A74F24" w:rsidRDefault="00A74F24" w:rsidP="00A74F24">
      <w:pPr>
        <w:spacing w:line="276" w:lineRule="auto"/>
        <w:jc w:val="center"/>
      </w:pPr>
      <w:r>
        <w:rPr>
          <w:b/>
        </w:rPr>
        <w:lastRenderedPageBreak/>
        <w:t>§ 2</w:t>
      </w:r>
    </w:p>
    <w:p w:rsidR="00A74F24" w:rsidRDefault="00A74F24" w:rsidP="00A74F24">
      <w:pPr>
        <w:spacing w:line="276" w:lineRule="auto"/>
        <w:ind w:left="360"/>
        <w:jc w:val="center"/>
        <w:rPr>
          <w:b/>
        </w:rPr>
      </w:pPr>
      <w:r>
        <w:rPr>
          <w:b/>
        </w:rPr>
        <w:t>Organizacja i funkcjonowanie klas szkolnych</w:t>
      </w:r>
    </w:p>
    <w:p w:rsidR="00A74F24" w:rsidRDefault="00A74F24" w:rsidP="00A74F24">
      <w:pPr>
        <w:suppressAutoHyphens/>
        <w:autoSpaceDN w:val="0"/>
        <w:spacing w:line="276" w:lineRule="auto"/>
        <w:jc w:val="both"/>
        <w:textAlignment w:val="baseline"/>
      </w:pPr>
    </w:p>
    <w:p w:rsidR="00A74F24" w:rsidRDefault="00A74F24" w:rsidP="00A74F24">
      <w:pPr>
        <w:pStyle w:val="Akapitzlist"/>
        <w:numPr>
          <w:ilvl w:val="0"/>
          <w:numId w:val="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Nauczyciel w klasach I – III organizuje przerwy dla swoich uczniów w interwałach adekwatnych do potrzeb, jednak nie rzadziej niż co 45 min. </w:t>
      </w:r>
    </w:p>
    <w:p w:rsidR="00A74F24" w:rsidRDefault="00A74F24" w:rsidP="00A74F24">
      <w:pPr>
        <w:numPr>
          <w:ilvl w:val="0"/>
          <w:numId w:val="3"/>
        </w:numPr>
        <w:suppressAutoHyphens/>
        <w:spacing w:line="276" w:lineRule="auto"/>
        <w:jc w:val="both"/>
      </w:pPr>
      <w:r>
        <w:t xml:space="preserve">W klasach </w:t>
      </w:r>
      <w:r>
        <w:rPr>
          <w:rFonts w:eastAsia="Calibri"/>
        </w:rPr>
        <w:t>IV – VIII</w:t>
      </w:r>
      <w:r>
        <w:t xml:space="preserve"> przerwy są organizowane zgodnie z planem zajęć i planem dyżurów. Uczniowie spędzają przerwy pod opieką nauczycieli dyżurujących.</w:t>
      </w:r>
    </w:p>
    <w:p w:rsidR="00A74F24" w:rsidRDefault="00A74F24" w:rsidP="00A74F24">
      <w:pPr>
        <w:pStyle w:val="Akapitzlist"/>
        <w:numPr>
          <w:ilvl w:val="0"/>
          <w:numId w:val="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Podczas przerw międzylekcyjnych uczniowie klas IV – VIII powinni zachowywać zasadę dystansu, ograniczyć przemieszczanie się do czynności niezbędnych.</w:t>
      </w:r>
    </w:p>
    <w:p w:rsidR="00A74F24" w:rsidRDefault="00A74F24" w:rsidP="00A74F24">
      <w:pPr>
        <w:pStyle w:val="Akapitzlist"/>
        <w:numPr>
          <w:ilvl w:val="0"/>
          <w:numId w:val="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Uczeń musi posiadać własne przybory i podręczniki, które w czasie zajęć mogą znajdować się na stoliku szkolnym ucznia lub w tornistrze; uczniowie nie powinni wymieniać się przyborami szkolnymi między sobą.</w:t>
      </w:r>
    </w:p>
    <w:p w:rsidR="00A74F24" w:rsidRDefault="00A74F24" w:rsidP="00A74F24">
      <w:pPr>
        <w:pStyle w:val="Akapitzlist"/>
        <w:numPr>
          <w:ilvl w:val="0"/>
          <w:numId w:val="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Wychowankowie i uczniowie nie przynoszą do szkoły niepotrzebnych rzeczy i zabawek.</w:t>
      </w:r>
    </w:p>
    <w:p w:rsidR="00A74F24" w:rsidRDefault="00A74F24" w:rsidP="00A74F24">
      <w:pPr>
        <w:numPr>
          <w:ilvl w:val="0"/>
          <w:numId w:val="3"/>
        </w:numPr>
        <w:spacing w:line="276" w:lineRule="auto"/>
        <w:jc w:val="both"/>
      </w:pPr>
      <w:r>
        <w:t>Sale, w których odbywają się zajęcia wietrzone są co najmniej raz na godzinę, w czasie przerwy, a w razie potrzeby także w czasie zajęć.</w:t>
      </w:r>
    </w:p>
    <w:p w:rsidR="00A74F24" w:rsidRDefault="00A74F24" w:rsidP="00A74F24">
      <w:pPr>
        <w:numPr>
          <w:ilvl w:val="0"/>
          <w:numId w:val="3"/>
        </w:numPr>
        <w:spacing w:line="276" w:lineRule="auto"/>
        <w:jc w:val="both"/>
      </w:pPr>
      <w:r>
        <w:t>Nauczyciele usuwają z sal, w których odbywają się zajęcia, przedmioty i sprzęty, które nie mogą zostać w sposób skuteczny zdezynfekowane – ze względu na materiał, z którego są wykonane bądź kształt, ułatwiający gromadzenie się zabrudzeń. Przybory do ćwiczeń (piłki, skakanki, obręcze itp.) wykorzystywane podczas zajęć należy dokładnie czyścić lub dezynfekować.</w:t>
      </w:r>
    </w:p>
    <w:p w:rsidR="00A74F24" w:rsidRDefault="00A74F24" w:rsidP="00A74F24">
      <w:pPr>
        <w:pStyle w:val="Akapitzlist"/>
        <w:numPr>
          <w:ilvl w:val="0"/>
          <w:numId w:val="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W sali gimnastycznej używany sprzęt sportowy oraz podłoga powinny zostać umyte detergentem lub zdezynfekowane po każdym dniu zajęć, a w miarę możliwości po każdych zajęciach. </w:t>
      </w:r>
    </w:p>
    <w:p w:rsidR="00A74F24" w:rsidRDefault="00A74F24" w:rsidP="00A74F24">
      <w:pPr>
        <w:pStyle w:val="Akapitzlist"/>
        <w:numPr>
          <w:ilvl w:val="0"/>
          <w:numId w:val="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pobyt na świeżym powietrzu na terenie szkoły, w tym w czasie przerw.</w:t>
      </w:r>
    </w:p>
    <w:p w:rsidR="00A74F24" w:rsidRDefault="00A74F24" w:rsidP="00A74F24">
      <w:pPr>
        <w:pStyle w:val="Akapitzlist"/>
        <w:numPr>
          <w:ilvl w:val="0"/>
          <w:numId w:val="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Podczas realizacji zajęć, w tym zajęć wychowania fizycznego i sportowych, w których nie można zachować dystansu, należy ograniczyć ćwiczenia i gry kontaktowe. </w:t>
      </w:r>
    </w:p>
    <w:p w:rsidR="00A74F24" w:rsidRDefault="00A74F24" w:rsidP="00A74F24">
      <w:pPr>
        <w:pStyle w:val="Akapitzlist"/>
        <w:numPr>
          <w:ilvl w:val="0"/>
          <w:numId w:val="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Powyższe zasady obowiązują podczas realizacji zajęć pozalekcyjnych.</w:t>
      </w:r>
    </w:p>
    <w:p w:rsidR="00A74F24" w:rsidRDefault="00A74F24" w:rsidP="00A74F24">
      <w:pPr>
        <w:pStyle w:val="Akapitzlist"/>
        <w:suppressAutoHyphens/>
        <w:autoSpaceDN w:val="0"/>
        <w:spacing w:after="0"/>
        <w:ind w:left="360"/>
        <w:jc w:val="both"/>
        <w:textAlignment w:val="baseline"/>
        <w:rPr>
          <w:rFonts w:ascii="Times New Roman" w:hAnsi="Times New Roman"/>
          <w:sz w:val="24"/>
          <w:szCs w:val="24"/>
        </w:rPr>
      </w:pPr>
    </w:p>
    <w:p w:rsidR="00CE2D16" w:rsidRDefault="00CE2D16" w:rsidP="00A74F24">
      <w:pPr>
        <w:spacing w:line="276" w:lineRule="auto"/>
        <w:jc w:val="center"/>
        <w:rPr>
          <w:b/>
        </w:rPr>
      </w:pPr>
    </w:p>
    <w:p w:rsidR="00A74F24" w:rsidRDefault="00A74F24" w:rsidP="00A74F24">
      <w:pPr>
        <w:spacing w:line="276" w:lineRule="auto"/>
        <w:jc w:val="center"/>
        <w:rPr>
          <w:b/>
        </w:rPr>
      </w:pPr>
      <w:r>
        <w:rPr>
          <w:b/>
        </w:rPr>
        <w:t>§ 3</w:t>
      </w:r>
    </w:p>
    <w:p w:rsidR="00A74F24" w:rsidRDefault="00A74F24" w:rsidP="00A74F24">
      <w:pPr>
        <w:spacing w:line="276" w:lineRule="auto"/>
        <w:jc w:val="center"/>
        <w:rPr>
          <w:color w:val="000000"/>
        </w:rPr>
      </w:pPr>
      <w:r>
        <w:rPr>
          <w:b/>
        </w:rPr>
        <w:t>Wybór formy kształcenia</w:t>
      </w:r>
      <w:r>
        <w:rPr>
          <w:color w:val="000000"/>
        </w:rPr>
        <w:t xml:space="preserve"> </w:t>
      </w:r>
    </w:p>
    <w:p w:rsidR="00A74F24" w:rsidRDefault="00A74F24" w:rsidP="00A74F24">
      <w:pPr>
        <w:spacing w:line="276" w:lineRule="auto"/>
        <w:jc w:val="center"/>
        <w:rPr>
          <w:b/>
        </w:rPr>
      </w:pPr>
    </w:p>
    <w:p w:rsidR="00A74F24" w:rsidRDefault="00A74F24" w:rsidP="00A74F24">
      <w:pPr>
        <w:numPr>
          <w:ilvl w:val="0"/>
          <w:numId w:val="4"/>
        </w:numPr>
        <w:shd w:val="clear" w:color="auto" w:fill="FFFFFF"/>
        <w:spacing w:line="276" w:lineRule="auto"/>
        <w:jc w:val="both"/>
        <w:rPr>
          <w:color w:val="000000"/>
        </w:rPr>
      </w:pPr>
      <w:r>
        <w:rPr>
          <w:color w:val="000000"/>
        </w:rPr>
        <w:t xml:space="preserve">Wyboru   formy   kształcenia: stacjonarnej lub zdalnej dokonuje się w zależności od stopnia zagrożenia epidemiologicznego.  </w:t>
      </w:r>
    </w:p>
    <w:p w:rsidR="00A74F24" w:rsidRDefault="00A74F24" w:rsidP="00A74F24">
      <w:pPr>
        <w:numPr>
          <w:ilvl w:val="0"/>
          <w:numId w:val="4"/>
        </w:numPr>
        <w:shd w:val="clear" w:color="auto" w:fill="FFFFFF"/>
        <w:spacing w:line="276" w:lineRule="auto"/>
        <w:jc w:val="both"/>
        <w:rPr>
          <w:color w:val="000000"/>
        </w:rPr>
      </w:pPr>
      <w:r>
        <w:rPr>
          <w:color w:val="000000"/>
        </w:rPr>
        <w:t xml:space="preserve">W przypadku zaliczenia Powiatu Miasto Kielce, na terenie którego ma siedzibę Szkoła   Podstawowa nr 4 w Kielcach,  do strefy na  której wystąpił stan epidemii wywołany zakażeniem wirusem SARS-CoV-2 oraz obowiązują dodatkowe ograniczenia, nakazy </w:t>
      </w:r>
      <w:r>
        <w:rPr>
          <w:color w:val="000000"/>
        </w:rPr>
        <w:br/>
        <w:t xml:space="preserve">i zakazy w związku z wystąpieniem stanu epidemii, zgodnie z  Rozporządzeniem RM  </w:t>
      </w:r>
      <w:r>
        <w:rPr>
          <w:color w:val="000000"/>
        </w:rPr>
        <w:br/>
        <w:t>z dnia 7 sierpnia 2020 r. w sprawie   ustanowienia   określonych   ograniczeń,   nakazów   i zakazów w   związku   z wystąpieniem stanu epidemii (Dz.U. z 2020 r. poz. 1356), dyrektor podejmuje decyzję o   rozpoczęciu   procedury   ograniczenia   funkcjonowania   szkoły przewidzianej w odrębnych przepisach.</w:t>
      </w:r>
    </w:p>
    <w:p w:rsidR="00A74F24" w:rsidRDefault="00A74F24" w:rsidP="00A74F24">
      <w:pPr>
        <w:numPr>
          <w:ilvl w:val="0"/>
          <w:numId w:val="4"/>
        </w:numPr>
        <w:shd w:val="clear" w:color="auto" w:fill="FFFFFF"/>
        <w:spacing w:line="276" w:lineRule="auto"/>
        <w:jc w:val="both"/>
        <w:rPr>
          <w:color w:val="000000"/>
        </w:rPr>
      </w:pPr>
      <w:r>
        <w:rPr>
          <w:color w:val="000000"/>
        </w:rPr>
        <w:t xml:space="preserve">W sytuacji, gdy w Powiecie Miasto Kielce nie obowiązują dodatkowe ograniczenia, nakazy i zakazy w związku z wystąpieniem stanu epidemii, w szkole funkcjonuje </w:t>
      </w:r>
      <w:r>
        <w:rPr>
          <w:color w:val="000000"/>
        </w:rPr>
        <w:lastRenderedPageBreak/>
        <w:t>kształcenie w trybie stacjonarnym. Obowiązują wytyczne Głównego Inspektora Sanitarnego, Ministra Zdrowia i Ministra Edukacji Narodowej dla szkół i placówek oświatowych.</w:t>
      </w:r>
    </w:p>
    <w:p w:rsidR="00A74F24" w:rsidRDefault="00A74F24" w:rsidP="00A74F24">
      <w:pPr>
        <w:numPr>
          <w:ilvl w:val="0"/>
          <w:numId w:val="4"/>
        </w:numPr>
        <w:shd w:val="clear" w:color="auto" w:fill="FFFFFF"/>
        <w:spacing w:line="276" w:lineRule="auto"/>
        <w:jc w:val="both"/>
        <w:rPr>
          <w:color w:val="000000"/>
        </w:rPr>
      </w:pPr>
      <w:r>
        <w:rPr>
          <w:color w:val="000000"/>
        </w:rPr>
        <w:t xml:space="preserve">Dyrektor szkoły, za zgodą organu prowadzącego i po uzyskaniu pozytywnej opinii Powiatowego Inspektora Sanitarnego w Kielcach, może zawiesić zajęcia stacjonarne </w:t>
      </w:r>
      <w:r>
        <w:rPr>
          <w:color w:val="000000"/>
        </w:rPr>
        <w:br/>
        <w:t>na czas oznaczony, jeśli na terenie szkoły może być zagrożone zdrowie dzieci / uczniów.</w:t>
      </w:r>
    </w:p>
    <w:p w:rsidR="00A74F24" w:rsidRDefault="00A74F24" w:rsidP="00A74F24">
      <w:pPr>
        <w:numPr>
          <w:ilvl w:val="0"/>
          <w:numId w:val="4"/>
        </w:numPr>
        <w:shd w:val="clear" w:color="auto" w:fill="FFFFFF"/>
        <w:spacing w:line="276" w:lineRule="auto"/>
        <w:jc w:val="both"/>
        <w:rPr>
          <w:color w:val="000000"/>
        </w:rPr>
      </w:pPr>
      <w:r>
        <w:rPr>
          <w:color w:val="000000"/>
        </w:rPr>
        <w:t>Zawieszenie zajęć stacjonarnych, o których mowa w pkt. 4, może dotyczyć grupy, grupy wychowawczej, oddziału, klasy, etapu edukacyjnego lub całej szkoły, w zakresie wszystkich lub poszczególnych zajęć. Zawieszenie zajęć stacjonarnych oznacza wprowadzenie kształcenia na odległość (zdalnego).</w:t>
      </w:r>
    </w:p>
    <w:p w:rsidR="00A74F24" w:rsidRDefault="00A74F24" w:rsidP="00A74F24">
      <w:pPr>
        <w:numPr>
          <w:ilvl w:val="0"/>
          <w:numId w:val="4"/>
        </w:numPr>
        <w:shd w:val="clear" w:color="auto" w:fill="FFFFFF"/>
        <w:spacing w:line="276" w:lineRule="auto"/>
        <w:jc w:val="both"/>
        <w:rPr>
          <w:color w:val="000000"/>
        </w:rPr>
      </w:pPr>
      <w:r>
        <w:rPr>
          <w:color w:val="000000"/>
        </w:rPr>
        <w:t>W   przypadku   zaliczenia   Powiatu  Miasto Kielce do   strefy   „żółtej” lub „czerwonej”, w której obowiązują dodatkowe ograniczenia, nakazy i zakazy w związku z wystąpieniem stanu epidemii, dyrektor może podjąć decyzję o wprowadzeniu:</w:t>
      </w:r>
    </w:p>
    <w:p w:rsidR="00A74F24" w:rsidRDefault="00A74F24" w:rsidP="00A74F24">
      <w:pPr>
        <w:numPr>
          <w:ilvl w:val="0"/>
          <w:numId w:val="5"/>
        </w:numPr>
        <w:shd w:val="clear" w:color="auto" w:fill="FFFFFF"/>
        <w:spacing w:line="276" w:lineRule="auto"/>
        <w:jc w:val="both"/>
        <w:rPr>
          <w:color w:val="000000"/>
        </w:rPr>
      </w:pPr>
      <w:r>
        <w:rPr>
          <w:color w:val="000000"/>
        </w:rPr>
        <w:t>mieszanej formy kształcenia (hybrydowej) – dającej możliwość wprowadzenia zawieszenia zajęć stacjonarnych grupy, grupy wychowawczej, oddziału, klasy, etapu edukacyjnego lub całej szkoły lub placówki w zakresie wszystkich lub poszczególnych zajęć. Zawieszenie zajęć stacjonarnych oznacza wprowadzenie kształcenia na odległość (zdalnego),</w:t>
      </w:r>
    </w:p>
    <w:p w:rsidR="00A74F24" w:rsidRDefault="00A74F24" w:rsidP="00A74F24">
      <w:pPr>
        <w:numPr>
          <w:ilvl w:val="0"/>
          <w:numId w:val="5"/>
        </w:numPr>
        <w:shd w:val="clear" w:color="auto" w:fill="FFFFFF"/>
        <w:spacing w:line="276" w:lineRule="auto"/>
        <w:jc w:val="both"/>
        <w:rPr>
          <w:color w:val="000000"/>
        </w:rPr>
      </w:pPr>
      <w:r>
        <w:rPr>
          <w:color w:val="000000"/>
        </w:rPr>
        <w:t>kształcenia zdalnego – oznaczającego zawieszenie zajęć stacjonarnych na czas</w:t>
      </w:r>
    </w:p>
    <w:p w:rsidR="00A74F24" w:rsidRDefault="00A74F24" w:rsidP="00A74F24">
      <w:pPr>
        <w:shd w:val="clear" w:color="auto" w:fill="FFFFFF"/>
        <w:spacing w:line="276" w:lineRule="auto"/>
        <w:ind w:left="720"/>
        <w:jc w:val="both"/>
        <w:rPr>
          <w:color w:val="000000"/>
        </w:rPr>
      </w:pPr>
      <w:r>
        <w:rPr>
          <w:color w:val="000000"/>
        </w:rPr>
        <w:t>określony i wprowadzeniu w całej szkole kształcenia na odległość  (edukacji zdalnej).</w:t>
      </w:r>
    </w:p>
    <w:p w:rsidR="00A74F24" w:rsidRDefault="00A74F24" w:rsidP="00A74F24">
      <w:pPr>
        <w:numPr>
          <w:ilvl w:val="0"/>
          <w:numId w:val="4"/>
        </w:numPr>
        <w:shd w:val="clear" w:color="auto" w:fill="FFFFFF"/>
        <w:spacing w:line="276" w:lineRule="auto"/>
        <w:jc w:val="both"/>
        <w:rPr>
          <w:color w:val="000000"/>
        </w:rPr>
      </w:pPr>
      <w:r>
        <w:rPr>
          <w:color w:val="000000"/>
        </w:rPr>
        <w:t>Wprowadzenie formy kształcenia mieszanej lub zdalnej, o której mowa w ust. 6 pkt 1 i 2 wymaga uzyskania zgody organu prowadzącego i pozytywnej opinii Państwowego Powiatowego Inspektora Sanitarnego w Kielcach.</w:t>
      </w:r>
    </w:p>
    <w:p w:rsidR="00A74F24" w:rsidRDefault="00A74F24" w:rsidP="00A74F24">
      <w:pPr>
        <w:numPr>
          <w:ilvl w:val="0"/>
          <w:numId w:val="4"/>
        </w:numPr>
        <w:shd w:val="clear" w:color="auto" w:fill="FFFFFF"/>
        <w:spacing w:line="276" w:lineRule="auto"/>
        <w:jc w:val="both"/>
        <w:rPr>
          <w:color w:val="000000"/>
        </w:rPr>
      </w:pPr>
      <w:r>
        <w:rPr>
          <w:color w:val="000000"/>
        </w:rPr>
        <w:t>Przed upływem okresu wprowadzenia form kształcenia, o których mowa w ust. 6 dyrektor   może podjąć decyzję o ponownym wprowadzeniu wymienionych form kształcenia na czas określony.</w:t>
      </w:r>
    </w:p>
    <w:p w:rsidR="00A74F24" w:rsidRDefault="00A74F24" w:rsidP="00A74F24">
      <w:pPr>
        <w:numPr>
          <w:ilvl w:val="0"/>
          <w:numId w:val="4"/>
        </w:numPr>
        <w:shd w:val="clear" w:color="auto" w:fill="FFFFFF"/>
        <w:spacing w:line="276" w:lineRule="auto"/>
        <w:jc w:val="both"/>
        <w:rPr>
          <w:color w:val="000000"/>
        </w:rPr>
      </w:pPr>
      <w:r>
        <w:rPr>
          <w:color w:val="000000"/>
        </w:rPr>
        <w:t xml:space="preserve">W przypadku wprowadzenia w szkole formy kształcenia zdalnego dyrektor ustala szczegółowe zasady organizacji nauki zdalnej, zgodnie z wymogami zawartymi </w:t>
      </w:r>
      <w:r>
        <w:rPr>
          <w:color w:val="000000"/>
        </w:rPr>
        <w:br/>
        <w:t>w przepisach szczególnych.</w:t>
      </w:r>
    </w:p>
    <w:p w:rsidR="00A74F24" w:rsidRDefault="00A74F24" w:rsidP="00A74F24">
      <w:pPr>
        <w:spacing w:line="276" w:lineRule="auto"/>
        <w:jc w:val="center"/>
        <w:rPr>
          <w:b/>
        </w:rPr>
      </w:pPr>
    </w:p>
    <w:p w:rsidR="00CE2D16" w:rsidRDefault="00CE2D16" w:rsidP="00A74F24">
      <w:pPr>
        <w:spacing w:line="276" w:lineRule="auto"/>
        <w:jc w:val="center"/>
        <w:rPr>
          <w:b/>
        </w:rPr>
      </w:pPr>
    </w:p>
    <w:p w:rsidR="00A74F24" w:rsidRDefault="00A74F24" w:rsidP="00A74F24">
      <w:pPr>
        <w:spacing w:line="276" w:lineRule="auto"/>
        <w:jc w:val="center"/>
        <w:rPr>
          <w:b/>
        </w:rPr>
      </w:pPr>
      <w:r>
        <w:rPr>
          <w:b/>
        </w:rPr>
        <w:t>§4</w:t>
      </w:r>
    </w:p>
    <w:p w:rsidR="00A74F24" w:rsidRDefault="00A74F24" w:rsidP="00A74F24">
      <w:pPr>
        <w:spacing w:line="276" w:lineRule="auto"/>
        <w:jc w:val="center"/>
        <w:rPr>
          <w:b/>
        </w:rPr>
      </w:pPr>
      <w:r>
        <w:rPr>
          <w:b/>
        </w:rPr>
        <w:t>Nauczyciele</w:t>
      </w:r>
    </w:p>
    <w:p w:rsidR="00A74F24" w:rsidRDefault="00A74F24" w:rsidP="00A74F24">
      <w:pPr>
        <w:spacing w:line="276" w:lineRule="auto"/>
        <w:jc w:val="center"/>
        <w:rPr>
          <w:b/>
        </w:rPr>
      </w:pP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pracuje wg ustalonego przez dyrektora harmonogramu realizując zajęcia dydaktyczne, wychowawcze i opiekuńcze w szkole.</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color w:val="FF0000"/>
          <w:sz w:val="24"/>
          <w:szCs w:val="24"/>
        </w:rPr>
      </w:pPr>
      <w:r>
        <w:rPr>
          <w:rFonts w:ascii="Times New Roman" w:hAnsi="Times New Roman"/>
          <w:sz w:val="24"/>
          <w:szCs w:val="24"/>
        </w:rPr>
        <w:t>Realizacja podstawy programowej odbywa się w formie pracy stacjonarnej.</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Podstawowa forma pracy z dziećmi/ uczniami w budynku szkoły to zajęcia dydaktyczne, opiekuńcze i wychowawcze.</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dokumentuje prowadzone zajęcia w dzienniku lekcyjnym oraz dzienniku elektronicznym w sposób ustalony przez dyrektora szkoły.</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wychowawca zobowiązany jest do wyjaśnienia uczniom, jakie zasady bezpieczeństwa obecnie obowiązują w szkole.</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lastRenderedPageBreak/>
        <w:t>Sala, w której odbywają się zajęcia, powinna być wietrzona, co najmniej raz na godzinę; podczas sprzyjających warunków zewnętrznych wskazane jest prowadzenie zajęć przy otwartych oknach.</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pacing w:val="-8"/>
          <w:sz w:val="24"/>
          <w:szCs w:val="24"/>
        </w:rPr>
      </w:pPr>
      <w:r>
        <w:rPr>
          <w:rFonts w:ascii="Times New Roman" w:hAnsi="Times New Roman"/>
          <w:spacing w:val="-8"/>
          <w:sz w:val="24"/>
          <w:szCs w:val="24"/>
        </w:rPr>
        <w:t xml:space="preserve">Nauczyciel zobowiązany jest zwracać uwagę  na konieczność regularnego mycia rąk, szczególnie po przybyciu do szkoły, przed jedzeniem, po skorzystaniu z toalety i po powrocie z zajęć na świeżym powietrzu. </w:t>
      </w:r>
    </w:p>
    <w:p w:rsidR="00A74F24" w:rsidRDefault="00A74F24" w:rsidP="00A74F24">
      <w:pPr>
        <w:pStyle w:val="Akapitzlist"/>
        <w:numPr>
          <w:ilvl w:val="0"/>
          <w:numId w:val="6"/>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razie wystąpienia niepokojących objawów u ucznia nauczyciel, za zgodą rodzica, może zmierzyć temperaturę w trakcie zajęć.</w:t>
      </w:r>
    </w:p>
    <w:p w:rsidR="00CE2D16" w:rsidRDefault="00CE2D16" w:rsidP="00CE2D16">
      <w:pPr>
        <w:suppressAutoHyphens/>
        <w:autoSpaceDN w:val="0"/>
        <w:jc w:val="both"/>
        <w:textAlignment w:val="baseline"/>
      </w:pPr>
    </w:p>
    <w:p w:rsidR="00CE2D16" w:rsidRPr="00CE2D16" w:rsidRDefault="00CE2D16" w:rsidP="00CE2D16">
      <w:pPr>
        <w:suppressAutoHyphens/>
        <w:autoSpaceDN w:val="0"/>
        <w:jc w:val="both"/>
        <w:textAlignment w:val="baseline"/>
      </w:pPr>
    </w:p>
    <w:p w:rsidR="00A74F24" w:rsidRDefault="00A74F24" w:rsidP="00A74F24">
      <w:pPr>
        <w:pStyle w:val="Akapitzlist"/>
        <w:spacing w:after="0"/>
        <w:ind w:left="360"/>
        <w:jc w:val="both"/>
        <w:rPr>
          <w:rFonts w:ascii="Times New Roman" w:hAnsi="Times New Roman"/>
          <w:sz w:val="24"/>
          <w:szCs w:val="24"/>
        </w:rPr>
      </w:pPr>
    </w:p>
    <w:p w:rsidR="00A74F24" w:rsidRDefault="00A74F24" w:rsidP="00A74F24">
      <w:pPr>
        <w:pStyle w:val="Akapitzlist"/>
        <w:tabs>
          <w:tab w:val="left" w:pos="4395"/>
        </w:tabs>
        <w:spacing w:after="0"/>
        <w:rPr>
          <w:rFonts w:ascii="Times New Roman" w:hAnsi="Times New Roman"/>
          <w:sz w:val="24"/>
          <w:szCs w:val="24"/>
        </w:rPr>
      </w:pPr>
      <w:r>
        <w:rPr>
          <w:rFonts w:ascii="Times New Roman" w:hAnsi="Times New Roman"/>
          <w:b/>
          <w:sz w:val="24"/>
          <w:szCs w:val="24"/>
        </w:rPr>
        <w:t xml:space="preserve">                                                              § 5</w:t>
      </w:r>
    </w:p>
    <w:p w:rsidR="00A74F24" w:rsidRDefault="00A74F24" w:rsidP="00A74F24">
      <w:pPr>
        <w:spacing w:line="276" w:lineRule="auto"/>
        <w:jc w:val="center"/>
        <w:rPr>
          <w:b/>
        </w:rPr>
      </w:pPr>
      <w:r>
        <w:rPr>
          <w:b/>
        </w:rPr>
        <w:t>Rodzice</w:t>
      </w:r>
    </w:p>
    <w:p w:rsidR="00A74F24" w:rsidRDefault="00A74F24" w:rsidP="00A74F24">
      <w:pPr>
        <w:spacing w:line="276" w:lineRule="auto"/>
        <w:jc w:val="center"/>
        <w:rPr>
          <w:b/>
        </w:rPr>
      </w:pPr>
    </w:p>
    <w:p w:rsidR="00A74F24" w:rsidRDefault="00A74F24" w:rsidP="00A74F24">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Do szkoły może przyjść tylko uczeń zdrowy - bez jakichkolwiek objawów chorobowych sugerujących infekcję dróg oddechowych..</w:t>
      </w:r>
    </w:p>
    <w:p w:rsidR="00A74F24" w:rsidRDefault="00A74F24" w:rsidP="00A74F24">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Nie można przyprowadzić/puścić ucznia do szkoły, jeżeli w domu przebywa ktoś na kwarantannie lub w izolacji.</w:t>
      </w:r>
    </w:p>
    <w:p w:rsidR="00A74F24" w:rsidRDefault="00A74F24" w:rsidP="00A74F24">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zapoznać się z zasadami obowiązującymi w szkole w czasie trwania epidemii COVID-19.</w:t>
      </w:r>
    </w:p>
    <w:p w:rsidR="00A74F24" w:rsidRDefault="00A74F24" w:rsidP="00A74F24">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do podania co najmniej 2 możliwości kontaktu</w:t>
      </w:r>
      <w:r>
        <w:rPr>
          <w:rFonts w:ascii="Times New Roman" w:hAnsi="Times New Roman"/>
          <w:sz w:val="24"/>
          <w:szCs w:val="24"/>
        </w:rPr>
        <w:br/>
        <w:t>(numery telefonów), aby umożliwić szybką komunikację w sytuacjach nagłych.</w:t>
      </w:r>
    </w:p>
    <w:p w:rsidR="00A74F24" w:rsidRDefault="00A74F24" w:rsidP="00A74F24">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do przekazania dyrektorowi istotnych informacji na temat stanu zdrowia swojego dziecka i do niezwłocznego informowania o każdej ważnej zmianie.</w:t>
      </w:r>
    </w:p>
    <w:p w:rsidR="00A74F24" w:rsidRDefault="00A74F24" w:rsidP="00A74F24">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regularnie przypominać dziecku o podstawowych zasadach higieny. D</w:t>
      </w:r>
      <w:r>
        <w:rPr>
          <w:rFonts w:ascii="Times New Roman" w:hAnsi="Times New Roman"/>
          <w:iCs/>
          <w:sz w:val="24"/>
          <w:szCs w:val="24"/>
        </w:rPr>
        <w:t>ziecko powinno unikać dotykania oczu, nosa i ust, często myć ręce wodą z mydłem, nie podawać ręki na powitanie. Powinno się zwrócić uwagę na sposób zasłaniania twarzy podczas kichania czy kasłania.</w:t>
      </w:r>
    </w:p>
    <w:p w:rsidR="00A74F24" w:rsidRDefault="00A74F24" w:rsidP="00A74F24">
      <w:pPr>
        <w:spacing w:line="276" w:lineRule="auto"/>
        <w:jc w:val="center"/>
        <w:rPr>
          <w:b/>
        </w:rPr>
      </w:pPr>
    </w:p>
    <w:p w:rsidR="00CE2D16" w:rsidRDefault="00CE2D16" w:rsidP="00A74F24">
      <w:pPr>
        <w:spacing w:line="276" w:lineRule="auto"/>
        <w:jc w:val="center"/>
        <w:rPr>
          <w:b/>
        </w:rPr>
      </w:pPr>
    </w:p>
    <w:p w:rsidR="00A74F24" w:rsidRDefault="00A74F24" w:rsidP="00A74F24">
      <w:pPr>
        <w:spacing w:line="276" w:lineRule="auto"/>
        <w:jc w:val="center"/>
        <w:rPr>
          <w:b/>
        </w:rPr>
      </w:pPr>
      <w:r>
        <w:rPr>
          <w:b/>
        </w:rPr>
        <w:t>§6</w:t>
      </w:r>
    </w:p>
    <w:p w:rsidR="00A74F24" w:rsidRDefault="00A74F24" w:rsidP="00A74F24">
      <w:pPr>
        <w:spacing w:line="276" w:lineRule="auto"/>
        <w:jc w:val="center"/>
        <w:rPr>
          <w:b/>
        </w:rPr>
      </w:pPr>
      <w:r>
        <w:rPr>
          <w:b/>
        </w:rPr>
        <w:t>Pracownicy szkoły</w:t>
      </w:r>
    </w:p>
    <w:p w:rsidR="00A74F24" w:rsidRDefault="00A74F24" w:rsidP="00A74F24">
      <w:pPr>
        <w:spacing w:line="276" w:lineRule="auto"/>
        <w:jc w:val="center"/>
        <w:rPr>
          <w:b/>
        </w:rPr>
      </w:pP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Pracownicy szkoły powinni zwracać szczególną uwagę na profilaktykę zdrowotną </w:t>
      </w:r>
      <w:r>
        <w:rPr>
          <w:rFonts w:ascii="Times New Roman" w:hAnsi="Times New Roman"/>
          <w:sz w:val="24"/>
          <w:szCs w:val="24"/>
        </w:rPr>
        <w:br/>
        <w:t>i dołożyć wszelkich starań, by chronić siebie, uczniów i innych pracowników przed zarażeniem.</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Maseczki winny być używane w kontaktach z rodzicami z zachowaniem dystansu odległości oraz kontaktach z osobami z zewnątrz. </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Podczas wykonywania czynności służbowych maseczkę można zdjąć, nie ma obowiązku zakrywania ust i nosa.</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pacing w:val="-4"/>
          <w:sz w:val="24"/>
          <w:szCs w:val="24"/>
        </w:rPr>
      </w:pPr>
      <w:r>
        <w:rPr>
          <w:rFonts w:ascii="Times New Roman" w:hAnsi="Times New Roman"/>
          <w:spacing w:val="-4"/>
          <w:sz w:val="24"/>
          <w:szCs w:val="24"/>
        </w:rPr>
        <w:t>Zużyty jednorazowy sprzęt ochrony osobistej (m.in. maseczki, rękawiczki), zdejmowany</w:t>
      </w:r>
      <w:r>
        <w:rPr>
          <w:rFonts w:ascii="Times New Roman" w:hAnsi="Times New Roman"/>
          <w:spacing w:val="-4"/>
          <w:sz w:val="24"/>
          <w:szCs w:val="24"/>
        </w:rPr>
        <w:br/>
        <w:t>z zachowaniem ostrożności, należy wyrzucić do pojemnika-kosza wyposażonego w worek.</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Jeśli w/w odpady pochodzą od osób z podejrzeniem zarażenia koronawirusem, należy je spakować do specjalnego worka foliowego i przekazać do utylizacji. </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lastRenderedPageBreak/>
        <w:t>Środki ochrony osobistej wielokrotnego użytku, jak: np. przyłbice, fartuchy należy dezynfekować zgodnie z zaleceniem producenta, maseczki wielokrotnego użytku należy uprać w temperaturze co najmniej 60 stopni i wyprasować.</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Pracownicy administracji oraz obsługi sprzątającej powinni ograniczyć kontakty z uczniami oraz nauczycielami.</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pacing w:val="-4"/>
          <w:sz w:val="24"/>
          <w:szCs w:val="24"/>
        </w:rPr>
      </w:pPr>
      <w:r>
        <w:rPr>
          <w:rFonts w:ascii="Times New Roman" w:hAnsi="Times New Roman"/>
          <w:spacing w:val="-4"/>
          <w:sz w:val="24"/>
          <w:szCs w:val="24"/>
        </w:rPr>
        <w:t xml:space="preserve">Każdy pracownik ma obowiązek niezwłocznego informowania dyrektora szkoły </w:t>
      </w:r>
      <w:r>
        <w:rPr>
          <w:rFonts w:ascii="Times New Roman" w:hAnsi="Times New Roman"/>
          <w:spacing w:val="-4"/>
          <w:sz w:val="24"/>
          <w:szCs w:val="24"/>
        </w:rPr>
        <w:br/>
        <w:t>o zdarzeniach mogących mieć wpływ na bezpieczeństwo dzieci oraz pracowników w zakresie szerzenia się COVID-19.</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cs="Times New Roman"/>
          <w:spacing w:val="-4"/>
          <w:sz w:val="24"/>
          <w:szCs w:val="24"/>
        </w:rPr>
      </w:pPr>
      <w:r>
        <w:rPr>
          <w:rFonts w:ascii="Times New Roman" w:hAnsi="Times New Roman"/>
          <w:sz w:val="24"/>
          <w:szCs w:val="24"/>
        </w:rPr>
        <w:t xml:space="preserve">Codziennie, a w razie potrzeby częściej </w:t>
      </w:r>
      <w:r>
        <w:rPr>
          <w:rFonts w:ascii="Times New Roman" w:hAnsi="Times New Roman" w:cs="Times New Roman"/>
          <w:sz w:val="24"/>
          <w:szCs w:val="24"/>
        </w:rPr>
        <w:t xml:space="preserve">zobowiązuje się pracowników obsługi do: </w:t>
      </w:r>
    </w:p>
    <w:p w:rsidR="00A74F24" w:rsidRDefault="00A74F24" w:rsidP="00A74F24">
      <w:pPr>
        <w:pStyle w:val="Akapitzlist"/>
        <w:numPr>
          <w:ilvl w:val="0"/>
          <w:numId w:val="9"/>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utrzymywania ciągów komunikacyjnych w czystości (podłóg, korytarzy),</w:t>
      </w:r>
    </w:p>
    <w:p w:rsidR="00A74F24" w:rsidRDefault="00A74F24" w:rsidP="00A74F24">
      <w:pPr>
        <w:pStyle w:val="Akapitzlist"/>
        <w:numPr>
          <w:ilvl w:val="0"/>
          <w:numId w:val="9"/>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dezynfekcji powierzchni dotykowych: poręcze, klamki, wyłączniki</w:t>
      </w:r>
      <w:r>
        <w:rPr>
          <w:rFonts w:ascii="Times New Roman" w:hAnsi="Times New Roman"/>
          <w:sz w:val="24"/>
          <w:szCs w:val="24"/>
        </w:rPr>
        <w:t>,</w:t>
      </w:r>
    </w:p>
    <w:p w:rsidR="00A74F24" w:rsidRDefault="00A74F24" w:rsidP="00A74F24">
      <w:pPr>
        <w:pStyle w:val="Akapitzlist"/>
        <w:numPr>
          <w:ilvl w:val="0"/>
          <w:numId w:val="9"/>
        </w:numPr>
        <w:suppressAutoHyphens/>
        <w:autoSpaceDN w:val="0"/>
        <w:jc w:val="both"/>
        <w:textAlignment w:val="baseline"/>
        <w:rPr>
          <w:rFonts w:ascii="Times New Roman" w:hAnsi="Times New Roman" w:cs="Times New Roman"/>
          <w:sz w:val="24"/>
          <w:szCs w:val="24"/>
        </w:rPr>
      </w:pPr>
      <w:r>
        <w:rPr>
          <w:rFonts w:ascii="Times New Roman" w:hAnsi="Times New Roman"/>
          <w:sz w:val="24"/>
          <w:szCs w:val="24"/>
        </w:rPr>
        <w:t>dezynfekcji sprzętu i powierzchni płaskich w tym blatów, poręczy krzeseł,</w:t>
      </w:r>
    </w:p>
    <w:p w:rsidR="00A74F24" w:rsidRDefault="00A74F24" w:rsidP="00A74F24">
      <w:pPr>
        <w:pStyle w:val="Akapitzlist"/>
        <w:numPr>
          <w:ilvl w:val="0"/>
          <w:numId w:val="9"/>
        </w:numPr>
        <w:suppressAutoHyphens/>
        <w:autoSpaceDN w:val="0"/>
        <w:jc w:val="both"/>
        <w:textAlignment w:val="baseline"/>
        <w:rPr>
          <w:rFonts w:ascii="Times New Roman" w:hAnsi="Times New Roman" w:cs="Times New Roman"/>
          <w:sz w:val="24"/>
          <w:szCs w:val="24"/>
        </w:rPr>
      </w:pPr>
      <w:r>
        <w:rPr>
          <w:rFonts w:ascii="Times New Roman" w:hAnsi="Times New Roman"/>
          <w:sz w:val="24"/>
          <w:szCs w:val="24"/>
        </w:rPr>
        <w:t>dezynfekcji toalet,</w:t>
      </w:r>
    </w:p>
    <w:p w:rsidR="00A74F24" w:rsidRDefault="00A74F24" w:rsidP="00A74F24">
      <w:pPr>
        <w:pStyle w:val="Akapitzlist"/>
        <w:numPr>
          <w:ilvl w:val="0"/>
          <w:numId w:val="9"/>
        </w:numPr>
        <w:suppressAutoHyphens/>
        <w:autoSpaceDN w:val="0"/>
        <w:jc w:val="both"/>
        <w:textAlignment w:val="baseline"/>
        <w:rPr>
          <w:rFonts w:ascii="Times New Roman" w:hAnsi="Times New Roman" w:cs="Times New Roman"/>
          <w:sz w:val="24"/>
          <w:szCs w:val="24"/>
        </w:rPr>
      </w:pPr>
      <w:r>
        <w:rPr>
          <w:rFonts w:ascii="Times New Roman" w:hAnsi="Times New Roman"/>
          <w:sz w:val="24"/>
          <w:szCs w:val="24"/>
        </w:rPr>
        <w:t>dezynfekcji zabawek i innych przyrządów znajdujących się w klasie.</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Do obowiązków personelu obsługi należy także: </w:t>
      </w:r>
    </w:p>
    <w:p w:rsidR="00A74F24" w:rsidRDefault="00A74F24" w:rsidP="00A74F24">
      <w:pPr>
        <w:pStyle w:val="Akapitzlist"/>
        <w:numPr>
          <w:ilvl w:val="0"/>
          <w:numId w:val="10"/>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sprawdzanie poziomu płynów do dezynfekcji rąk w pojemnikach umieszczonych przy wejściu do szkoły oraz w salach, pomieszczeniach i bieżące ich uzupełnianie,</w:t>
      </w:r>
    </w:p>
    <w:p w:rsidR="00A74F24" w:rsidRDefault="00A74F24" w:rsidP="00A74F24">
      <w:pPr>
        <w:pStyle w:val="Akapitzlist"/>
        <w:numPr>
          <w:ilvl w:val="0"/>
          <w:numId w:val="10"/>
        </w:num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napełnianie i uzupełnianie podajników i dozowników w toaletach, a także ich mycie i dezynfekowanie,</w:t>
      </w:r>
    </w:p>
    <w:p w:rsidR="00A74F24" w:rsidRDefault="00A74F24" w:rsidP="00A74F24">
      <w:pPr>
        <w:pStyle w:val="Akapitzlist"/>
        <w:numPr>
          <w:ilvl w:val="0"/>
          <w:numId w:val="10"/>
        </w:numPr>
        <w:suppressAutoHyphens/>
        <w:autoSpaceDN w:val="0"/>
        <w:jc w:val="both"/>
        <w:textAlignment w:val="baseline"/>
        <w:rPr>
          <w:rFonts w:ascii="Times New Roman" w:hAnsi="Times New Roman" w:cs="Times New Roman"/>
          <w:sz w:val="24"/>
          <w:szCs w:val="24"/>
        </w:rPr>
      </w:pPr>
      <w:r>
        <w:rPr>
          <w:rFonts w:ascii="Times New Roman" w:hAnsi="Times New Roman"/>
          <w:sz w:val="24"/>
          <w:szCs w:val="24"/>
        </w:rPr>
        <w:t>wymiana worków w koszach na śmieci, opróżnianie koszy oraz ich mycie</w:t>
      </w:r>
      <w:r>
        <w:rPr>
          <w:rFonts w:ascii="Times New Roman" w:hAnsi="Times New Roman"/>
          <w:sz w:val="24"/>
          <w:szCs w:val="24"/>
        </w:rPr>
        <w:br/>
        <w:t xml:space="preserve">i dezynfekcja. </w:t>
      </w:r>
    </w:p>
    <w:p w:rsidR="00A74F24" w:rsidRDefault="00A74F24" w:rsidP="00A74F24">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bieżące śledzenie informacji Głównego Inspektora Sanitarnego  i Ministra Zdrowia, dostępnych na stronach gis.gov.pl</w:t>
      </w:r>
    </w:p>
    <w:p w:rsidR="00A74F24" w:rsidRDefault="00A74F24" w:rsidP="00A74F24">
      <w:pPr>
        <w:spacing w:line="276" w:lineRule="auto"/>
        <w:jc w:val="both"/>
        <w:rPr>
          <w:color w:val="FF0000"/>
        </w:rPr>
      </w:pPr>
    </w:p>
    <w:p w:rsidR="00CE2D16" w:rsidRDefault="00CE2D16" w:rsidP="00A74F24">
      <w:pPr>
        <w:spacing w:line="276" w:lineRule="auto"/>
        <w:ind w:left="360"/>
        <w:jc w:val="center"/>
        <w:rPr>
          <w:b/>
        </w:rPr>
      </w:pPr>
    </w:p>
    <w:p w:rsidR="00A74F24" w:rsidRDefault="00A74F24" w:rsidP="00A74F24">
      <w:pPr>
        <w:spacing w:line="276" w:lineRule="auto"/>
        <w:ind w:left="360"/>
        <w:jc w:val="center"/>
        <w:rPr>
          <w:b/>
        </w:rPr>
      </w:pPr>
      <w:r>
        <w:rPr>
          <w:b/>
        </w:rPr>
        <w:t>§ 7</w:t>
      </w:r>
    </w:p>
    <w:p w:rsidR="00A74F24" w:rsidRDefault="00A74F24" w:rsidP="00A74F24">
      <w:pPr>
        <w:pStyle w:val="Akapitzlist"/>
        <w:spacing w:after="0"/>
        <w:ind w:left="0"/>
        <w:jc w:val="center"/>
        <w:rPr>
          <w:rFonts w:ascii="Times New Roman" w:hAnsi="Times New Roman"/>
          <w:b/>
          <w:sz w:val="24"/>
          <w:szCs w:val="24"/>
        </w:rPr>
      </w:pPr>
      <w:r>
        <w:rPr>
          <w:rFonts w:ascii="Times New Roman" w:hAnsi="Times New Roman"/>
          <w:b/>
          <w:sz w:val="24"/>
          <w:szCs w:val="24"/>
        </w:rPr>
        <w:t>Przyprowadzanie i odbierania dziecka ze szkoły.</w:t>
      </w:r>
    </w:p>
    <w:p w:rsidR="00A74F24" w:rsidRDefault="00A74F24" w:rsidP="00A74F24">
      <w:pPr>
        <w:pStyle w:val="Akapitzlist"/>
        <w:spacing w:after="0"/>
        <w:ind w:left="0"/>
        <w:jc w:val="center"/>
        <w:rPr>
          <w:rFonts w:ascii="Times New Roman" w:hAnsi="Times New Roman"/>
          <w:b/>
          <w:sz w:val="24"/>
          <w:szCs w:val="24"/>
        </w:rPr>
      </w:pPr>
    </w:p>
    <w:p w:rsidR="00A74F24" w:rsidRDefault="00A74F24" w:rsidP="00A74F24">
      <w:pPr>
        <w:numPr>
          <w:ilvl w:val="0"/>
          <w:numId w:val="11"/>
        </w:numPr>
        <w:spacing w:line="276" w:lineRule="auto"/>
        <w:jc w:val="both"/>
      </w:pPr>
      <w:r>
        <w:t>Do szkoły może uczęszczać wyłącznie zdrowy uczeń /wychowanek, bez objawów chorobowych sugerujących chorobę zakaźną. W przypadku wątpliwości możliwe jest dokonanie pomiaru temperatury przy pomocy termometru bezdotykowego (w celu dokonania pomiaru temperatury ciała ucznia należy uzyskać zgodę rodziców lub opiekunów, jednak w przypadku niewyrażenia takiej zgody szkoła zastrzega sobie możliwość nieprzyjęcia ucznia na zajęcia).</w:t>
      </w:r>
    </w:p>
    <w:p w:rsidR="00A74F24" w:rsidRDefault="00A74F24" w:rsidP="00A74F24">
      <w:pPr>
        <w:numPr>
          <w:ilvl w:val="0"/>
          <w:numId w:val="11"/>
        </w:numPr>
        <w:spacing w:line="276" w:lineRule="auto"/>
        <w:jc w:val="both"/>
      </w:pPr>
      <w:r>
        <w:t>W przypadku, gdy istnieje podejrzenie, że uczeń nie jest zdrowy, nauczyciel informuje dyrektora, który podejmuje ostateczną decyzję w sprawie przyjęcia ucznia na zajęcia w danym dniu.</w:t>
      </w:r>
    </w:p>
    <w:p w:rsidR="00A74F24" w:rsidRDefault="00A74F24" w:rsidP="00A74F24">
      <w:pPr>
        <w:numPr>
          <w:ilvl w:val="0"/>
          <w:numId w:val="11"/>
        </w:numPr>
        <w:suppressAutoHyphens/>
        <w:autoSpaceDN w:val="0"/>
        <w:spacing w:line="276" w:lineRule="auto"/>
        <w:jc w:val="both"/>
        <w:textAlignment w:val="baseline"/>
      </w:pPr>
      <w:r>
        <w:t>Wejście do szkoły dla uczniów odbywa się wejściem i bocznym z zachowaniem dystansu społecznego. Każdy uczeń wchodząc do budynku dezynfekuje ręce.</w:t>
      </w:r>
    </w:p>
    <w:p w:rsidR="00A74F24" w:rsidRDefault="00A74F24" w:rsidP="00A74F24">
      <w:pPr>
        <w:numPr>
          <w:ilvl w:val="0"/>
          <w:numId w:val="11"/>
        </w:numPr>
        <w:spacing w:line="276" w:lineRule="auto"/>
        <w:jc w:val="both"/>
        <w:rPr>
          <w:rFonts w:eastAsia="Calibri"/>
        </w:rPr>
      </w:pPr>
      <w:r>
        <w:rPr>
          <w:rFonts w:eastAsia="Calibri"/>
        </w:rPr>
        <w:lastRenderedPageBreak/>
        <w:t>Uczniowie przychodzą do szkoły nie wcześniej niż 10 minut przed rozpoczęciem zajęć (nie dotyczy świetlicy).</w:t>
      </w:r>
    </w:p>
    <w:p w:rsidR="00A74F24" w:rsidRDefault="00A74F24" w:rsidP="00A74F24">
      <w:pPr>
        <w:numPr>
          <w:ilvl w:val="0"/>
          <w:numId w:val="11"/>
        </w:numPr>
        <w:spacing w:line="276" w:lineRule="auto"/>
        <w:jc w:val="both"/>
        <w:rPr>
          <w:rFonts w:eastAsia="Calibri"/>
        </w:rPr>
      </w:pPr>
      <w:r>
        <w:rPr>
          <w:rFonts w:eastAsia="Calibri"/>
        </w:rPr>
        <w:t>Uczniowie przebywają w budynku szkoły wyłącznie w czasie określonym planem zajęć lekcyjnych i pozalekcyjnych (nie dotyczy opieki świetlicowej).</w:t>
      </w:r>
    </w:p>
    <w:p w:rsidR="00A74F24" w:rsidRDefault="00A74F24" w:rsidP="00A74F24">
      <w:pPr>
        <w:numPr>
          <w:ilvl w:val="0"/>
          <w:numId w:val="11"/>
        </w:numPr>
        <w:spacing w:line="276" w:lineRule="auto"/>
        <w:jc w:val="both"/>
        <w:rPr>
          <w:rFonts w:eastAsia="Calibri"/>
        </w:rPr>
      </w:pPr>
      <w:r>
        <w:rPr>
          <w:rFonts w:eastAsia="Calibri"/>
        </w:rPr>
        <w:t>Uczniowie przebierają się w wyznaczonym miejscu obok swojej szafki, do minimum ograniczając przebywanie w części wspólnej.</w:t>
      </w:r>
    </w:p>
    <w:p w:rsidR="00A74F24" w:rsidRDefault="00A74F24" w:rsidP="00A74F24">
      <w:pPr>
        <w:numPr>
          <w:ilvl w:val="0"/>
          <w:numId w:val="11"/>
        </w:numPr>
        <w:suppressAutoHyphens/>
        <w:autoSpaceDN w:val="0"/>
        <w:spacing w:line="276" w:lineRule="auto"/>
        <w:jc w:val="both"/>
        <w:textAlignment w:val="baseline"/>
      </w:pPr>
      <w:r>
        <w:t>Dziecko do szkoły mogą przyprowadzać i odbierać tylko osoby zdrowe.</w:t>
      </w:r>
    </w:p>
    <w:p w:rsidR="00A74F24" w:rsidRDefault="00A74F24" w:rsidP="00A74F24">
      <w:pPr>
        <w:numPr>
          <w:ilvl w:val="0"/>
          <w:numId w:val="11"/>
        </w:numPr>
        <w:suppressAutoHyphens/>
        <w:autoSpaceDN w:val="0"/>
        <w:spacing w:line="276" w:lineRule="auto"/>
        <w:jc w:val="both"/>
        <w:textAlignment w:val="baseline"/>
      </w:pPr>
      <w:r>
        <w:rPr>
          <w:rFonts w:eastAsia="Calibri"/>
          <w:lang w:bidi="pl-PL"/>
        </w:rPr>
        <w:t>Opiekunowie uczniów z klas I - III, odprowadzający/odbierający dzieci mogą wchodzić do przestrzeni wspólnej szkoły, zachowując zasady:</w:t>
      </w:r>
    </w:p>
    <w:p w:rsidR="00A74F24" w:rsidRDefault="00A74F24" w:rsidP="00A74F24">
      <w:pPr>
        <w:pStyle w:val="Akapitzlist"/>
        <w:numPr>
          <w:ilvl w:val="0"/>
          <w:numId w:val="1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1 opiekun z dzieckiem/dziećmi,</w:t>
      </w:r>
    </w:p>
    <w:p w:rsidR="00A74F24" w:rsidRDefault="00A74F24" w:rsidP="00A74F24">
      <w:pPr>
        <w:pStyle w:val="Akapitzlist"/>
        <w:numPr>
          <w:ilvl w:val="0"/>
          <w:numId w:val="1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dystansu od kolejnego opiekuna z dzieckiem/dziećmi min. 1,5 m,</w:t>
      </w:r>
    </w:p>
    <w:p w:rsidR="00A74F24" w:rsidRDefault="00A74F24" w:rsidP="00A74F24">
      <w:pPr>
        <w:pStyle w:val="Akapitzlist"/>
        <w:numPr>
          <w:ilvl w:val="0"/>
          <w:numId w:val="1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 xml:space="preserve">dystansu od pracowników szkoły min. 1,5 m, </w:t>
      </w:r>
    </w:p>
    <w:p w:rsidR="00A74F24" w:rsidRDefault="00A74F24" w:rsidP="00A74F24">
      <w:pPr>
        <w:pStyle w:val="Akapitzlist"/>
        <w:numPr>
          <w:ilvl w:val="0"/>
          <w:numId w:val="1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opiekunowie powinni przestrzegać obowiązujących przepisów prawa związanych z bezpieczeństwem zdrowotnym obywateli (m.in. stosować środki ochronne: osłona ust i nosa, rękawiczki jednorazowe lub dezynfekcja rąk).</w:t>
      </w:r>
    </w:p>
    <w:p w:rsidR="00A74F24" w:rsidRDefault="00A74F24" w:rsidP="00A74F24">
      <w:pPr>
        <w:numPr>
          <w:ilvl w:val="0"/>
          <w:numId w:val="11"/>
        </w:numPr>
        <w:spacing w:line="276" w:lineRule="auto"/>
        <w:jc w:val="both"/>
      </w:pPr>
      <w:r>
        <w:t>Po wejściu do placówki osoba przyprowadzająca bądź odbierająca powinna zachować wszelkie środki ostrożności, zdezynfekować ręce, posiadać osłonę ust i nosa.</w:t>
      </w:r>
    </w:p>
    <w:p w:rsidR="00A74F24" w:rsidRDefault="00A74F24" w:rsidP="00A74F24">
      <w:pPr>
        <w:numPr>
          <w:ilvl w:val="0"/>
          <w:numId w:val="11"/>
        </w:numPr>
        <w:spacing w:line="276" w:lineRule="auto"/>
        <w:jc w:val="both"/>
      </w:pPr>
      <w:r>
        <w:t>Rodziców zobowiązuje się o przekazanie powyższych zasad wszystkim osobom, które będą przyprowadzać dziecko oraz osobom upoważnionym do odbioru dziecka ze szkoły.</w:t>
      </w:r>
    </w:p>
    <w:p w:rsidR="00A74F24" w:rsidRDefault="00A74F24" w:rsidP="00A74F24">
      <w:pPr>
        <w:pStyle w:val="Akapitzlist"/>
        <w:spacing w:after="0"/>
        <w:ind w:left="426"/>
        <w:jc w:val="both"/>
        <w:rPr>
          <w:rFonts w:ascii="Times New Roman" w:hAnsi="Times New Roman"/>
          <w:sz w:val="24"/>
          <w:szCs w:val="24"/>
        </w:rPr>
      </w:pPr>
    </w:p>
    <w:p w:rsidR="00CE2D16" w:rsidRDefault="00CE2D16" w:rsidP="00A74F24">
      <w:pPr>
        <w:spacing w:line="276" w:lineRule="auto"/>
        <w:jc w:val="center"/>
        <w:rPr>
          <w:b/>
        </w:rPr>
      </w:pPr>
    </w:p>
    <w:p w:rsidR="00A74F24" w:rsidRDefault="00A74F24" w:rsidP="00A74F24">
      <w:pPr>
        <w:spacing w:line="276" w:lineRule="auto"/>
        <w:jc w:val="center"/>
        <w:rPr>
          <w:b/>
        </w:rPr>
      </w:pPr>
      <w:r>
        <w:rPr>
          <w:b/>
        </w:rPr>
        <w:t>§ 8</w:t>
      </w:r>
    </w:p>
    <w:p w:rsidR="00A74F24" w:rsidRDefault="00A74F24" w:rsidP="00A74F24">
      <w:pPr>
        <w:spacing w:line="276" w:lineRule="auto"/>
        <w:jc w:val="center"/>
        <w:rPr>
          <w:b/>
        </w:rPr>
      </w:pPr>
      <w:r>
        <w:rPr>
          <w:b/>
        </w:rPr>
        <w:t>Zasady korzystania z sali gimnastycznej, terenu wokół szkoły</w:t>
      </w:r>
    </w:p>
    <w:p w:rsidR="00A74F24" w:rsidRDefault="00A74F24" w:rsidP="00A74F24">
      <w:pPr>
        <w:suppressAutoHyphens/>
        <w:autoSpaceDN w:val="0"/>
        <w:jc w:val="both"/>
        <w:textAlignment w:val="baseline"/>
      </w:pP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 powrocie ze świeżego powietrza dzieci muszą dokładnie umyć ręce.</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Podczas zajęć wychowania fizycznego w sali gimnastycznej mogą przebywać dwie grupy przy założeniu, że zachowany jest między nimi dystans.</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kl. I-III organizuje przerwy dla swojej grupy, w interwałach adekwatnych do potrzeb, jednak nie rzadziej niż co 45 min. Grupa spędza przerwy pod nadzorem nauczyciela.</w:t>
      </w:r>
    </w:p>
    <w:p w:rsidR="00A74F24" w:rsidRDefault="00A74F24" w:rsidP="00A74F24">
      <w:pPr>
        <w:numPr>
          <w:ilvl w:val="0"/>
          <w:numId w:val="13"/>
        </w:numPr>
        <w:suppressAutoHyphens/>
        <w:spacing w:line="276" w:lineRule="auto"/>
        <w:jc w:val="both"/>
      </w:pPr>
      <w:r>
        <w:t>W klasach starszych przerwy są organizowane zgodnie z planem zajęć i planem dyżurów. Uczniowie spędzają przerwy pod opieką nauczycieli dyżurujących.</w:t>
      </w:r>
    </w:p>
    <w:p w:rsidR="00A74F24" w:rsidRDefault="00A74F24" w:rsidP="00A74F24">
      <w:pPr>
        <w:numPr>
          <w:ilvl w:val="0"/>
          <w:numId w:val="13"/>
        </w:numPr>
        <w:suppressAutoHyphens/>
        <w:spacing w:line="276" w:lineRule="auto"/>
        <w:jc w:val="both"/>
      </w:pPr>
      <w:r>
        <w:t>Jeżeli pozwalają na to warunki atmosferyczne zaleca się pobyt uczniów na świeżym powietrzu na terenie szkoły, przy zachowaniu zmianowości grup i dystansu między nimi (mogą przebywać jednocześnie dwie grupy zachowujące względem siebie odpowiedni dystans).</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Nie organizuje się wyjść poza teren szkoły, np. spacerów czy wycieczek.</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korzystanie przez dzieci i uczniów z przebywania na świeżym powietrzu (terenie szkolnym).</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pacing w:val="-8"/>
          <w:sz w:val="24"/>
          <w:szCs w:val="24"/>
        </w:rPr>
        <w:t>Podczas zajęć można korzystać tylko z takich pomocy, sprzętów, które można dezynfekować, umyć.</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Wykorzystywane do zajęć i zabaw przybory sportowe, zabawki np. piłki, skakanki, obręcze, klocki powinny być systematycznie dezynfekowane lub myte.</w:t>
      </w:r>
    </w:p>
    <w:p w:rsidR="00A74F24" w:rsidRDefault="00A74F24" w:rsidP="00A74F24">
      <w:pPr>
        <w:pStyle w:val="Akapitzlist"/>
        <w:numPr>
          <w:ilvl w:val="0"/>
          <w:numId w:val="13"/>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ograniczać aktywności sprzyjające bliskiemu kontaktowi pomiędzy uczniami.</w:t>
      </w:r>
    </w:p>
    <w:p w:rsidR="00A74F24" w:rsidRDefault="00A74F24" w:rsidP="00A74F24">
      <w:pPr>
        <w:spacing w:line="276" w:lineRule="auto"/>
        <w:jc w:val="both"/>
        <w:rPr>
          <w:color w:val="FF0000"/>
        </w:rPr>
      </w:pPr>
    </w:p>
    <w:p w:rsidR="00A74F24" w:rsidRDefault="00A74F24" w:rsidP="00A74F24">
      <w:pPr>
        <w:suppressAutoHyphens/>
        <w:autoSpaceDN w:val="0"/>
        <w:spacing w:line="276" w:lineRule="auto"/>
        <w:jc w:val="center"/>
        <w:textAlignment w:val="baseline"/>
        <w:rPr>
          <w:b/>
        </w:rPr>
      </w:pPr>
      <w:r>
        <w:rPr>
          <w:b/>
        </w:rPr>
        <w:t>§ 9</w:t>
      </w:r>
    </w:p>
    <w:p w:rsidR="00A74F24" w:rsidRDefault="00A74F24" w:rsidP="00A74F24">
      <w:pPr>
        <w:spacing w:line="276" w:lineRule="auto"/>
        <w:jc w:val="center"/>
        <w:rPr>
          <w:b/>
        </w:rPr>
      </w:pPr>
      <w:r>
        <w:rPr>
          <w:b/>
        </w:rPr>
        <w:t>Zasady korzystania z biblioteki szkolnej</w:t>
      </w:r>
    </w:p>
    <w:p w:rsidR="00A74F24" w:rsidRDefault="00A74F24" w:rsidP="00A74F24">
      <w:pPr>
        <w:spacing w:line="276" w:lineRule="auto"/>
        <w:jc w:val="center"/>
        <w:rPr>
          <w:b/>
        </w:rPr>
      </w:pP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cs="Times New Roman"/>
        </w:rPr>
        <w:t>Biblioteka szkolna jest czynna w godzinach</w:t>
      </w:r>
      <w:r>
        <w:rPr>
          <w:rFonts w:ascii="Times New Roman" w:hAnsi="Times New Roman"/>
          <w:sz w:val="24"/>
          <w:szCs w:val="24"/>
        </w:rPr>
        <w:t xml:space="preserve"> 8.00 – 14.00</w:t>
      </w: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Uczniowie uczestniczący w zajęciach na terenie szkoły mogą korzystać z biblioteki. Pozostali uczniowie muszą zgłaszać potrzebę korzystania z biblioteki do nauczycieli bibliotekarzy wysyłając wiadomości w dzienniku elektronicznym z dziennym wyprzedzeniem.</w:t>
      </w: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wyznaczyć strefy dostępne dla pracownika biblioteki wraz z wytyczoną bezpieczną odległością – zapewniającą zachowanie odpowiednich odległości między pracownikiem a użytkownikami.</w:t>
      </w: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bibliotece może przebywać tylko jedna osoba wypożyczająca lub oddająca książki.</w:t>
      </w: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jak najczęstsze wietrzenie pomieszczenia, dezynfekcję klamek, klawiatur, telefonów, włączników światła i innych powierzchni lub elementów wyposażenia często używanych.</w:t>
      </w: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Po przyjęciu książek od czytelnika należy każdorazowo zdezynfekować ręce </w:t>
      </w:r>
      <w:r>
        <w:rPr>
          <w:rFonts w:ascii="Times New Roman" w:hAnsi="Times New Roman"/>
          <w:sz w:val="24"/>
          <w:szCs w:val="24"/>
        </w:rPr>
        <w:br/>
        <w:t>i zdezynfekować blat, na którym leżały książki.</w:t>
      </w:r>
    </w:p>
    <w:p w:rsidR="00A74F24" w:rsidRDefault="00A74F24" w:rsidP="00A74F24">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Przyjęte książki powinny zostać odłożone na okres 2 dni do skrzyni, pudła, torby lub na wydzielone półki, oznaczone datą zwrotu, odizolowane od innych egzemplarzy. </w:t>
      </w:r>
    </w:p>
    <w:p w:rsidR="00A74F24" w:rsidRDefault="00A74F24" w:rsidP="00A74F24">
      <w:pPr>
        <w:pStyle w:val="Akapitzlist"/>
        <w:suppressAutoHyphens/>
        <w:autoSpaceDN w:val="0"/>
        <w:spacing w:after="0"/>
        <w:ind w:left="360"/>
        <w:jc w:val="both"/>
        <w:textAlignment w:val="baseline"/>
        <w:rPr>
          <w:rFonts w:ascii="Times New Roman" w:hAnsi="Times New Roman"/>
          <w:sz w:val="24"/>
          <w:szCs w:val="24"/>
        </w:rPr>
      </w:pPr>
    </w:p>
    <w:p w:rsidR="00CE2D16" w:rsidRDefault="00CE2D16" w:rsidP="00A74F24">
      <w:pPr>
        <w:suppressAutoHyphens/>
        <w:autoSpaceDN w:val="0"/>
        <w:spacing w:line="276" w:lineRule="auto"/>
        <w:jc w:val="center"/>
        <w:textAlignment w:val="baseline"/>
        <w:rPr>
          <w:b/>
        </w:rPr>
      </w:pPr>
    </w:p>
    <w:p w:rsidR="00A74F24" w:rsidRDefault="00A74F24" w:rsidP="00A74F24">
      <w:pPr>
        <w:suppressAutoHyphens/>
        <w:autoSpaceDN w:val="0"/>
        <w:spacing w:line="276" w:lineRule="auto"/>
        <w:jc w:val="center"/>
        <w:textAlignment w:val="baseline"/>
        <w:rPr>
          <w:b/>
        </w:rPr>
      </w:pPr>
      <w:r>
        <w:rPr>
          <w:b/>
        </w:rPr>
        <w:t>§ 10</w:t>
      </w:r>
    </w:p>
    <w:p w:rsidR="00A74F24" w:rsidRDefault="00A74F24" w:rsidP="00A74F24">
      <w:pPr>
        <w:spacing w:line="276" w:lineRule="auto"/>
        <w:jc w:val="center"/>
        <w:rPr>
          <w:b/>
        </w:rPr>
      </w:pPr>
      <w:r>
        <w:rPr>
          <w:b/>
        </w:rPr>
        <w:t xml:space="preserve">Zajęcia świetlicowe </w:t>
      </w:r>
    </w:p>
    <w:p w:rsidR="00A74F24" w:rsidRDefault="00A74F24" w:rsidP="00A74F24">
      <w:pPr>
        <w:pStyle w:val="NormalnyWeb"/>
        <w:numPr>
          <w:ilvl w:val="6"/>
          <w:numId w:val="15"/>
        </w:numPr>
        <w:ind w:left="284" w:hanging="284"/>
        <w:jc w:val="both"/>
      </w:pPr>
      <w:r>
        <w:t xml:space="preserve">Zajęcia świetlicowe odbywają się w świetlicy szkolnej, a razie potrzeby w innych salach dydaktycznych. </w:t>
      </w:r>
    </w:p>
    <w:p w:rsidR="00A74F24" w:rsidRDefault="00A74F24" w:rsidP="00A74F24">
      <w:pPr>
        <w:pStyle w:val="NormalnyWeb"/>
        <w:numPr>
          <w:ilvl w:val="6"/>
          <w:numId w:val="15"/>
        </w:numPr>
        <w:ind w:left="284" w:hanging="284"/>
        <w:jc w:val="both"/>
      </w:pPr>
      <w:r>
        <w:t xml:space="preserve">Środki do dezynfekcji rąk powinny być rozmieszczone w świetlicy w sposób umożliwiający łatwy dostęp dla wychowanków pod nadzorem opiekuna. </w:t>
      </w:r>
    </w:p>
    <w:p w:rsidR="00A74F24" w:rsidRDefault="00A74F24" w:rsidP="00A74F24">
      <w:pPr>
        <w:pStyle w:val="NormalnyWeb"/>
        <w:numPr>
          <w:ilvl w:val="6"/>
          <w:numId w:val="15"/>
        </w:numPr>
        <w:spacing w:before="0" w:beforeAutospacing="0" w:after="0" w:afterAutospacing="0" w:line="276" w:lineRule="auto"/>
        <w:ind w:left="284" w:hanging="284"/>
        <w:jc w:val="both"/>
      </w:pPr>
      <w:r>
        <w:t xml:space="preserve">Świetlice należy wietrzyć (nie rzadziej, niż co godzinę w trakcie przebywania dzieci w świetlicy), w tym w szczególności przed przyjęciem wychowanków oraz po przeprowadzeniu dezynfekcji. </w:t>
      </w:r>
    </w:p>
    <w:p w:rsidR="00A74F24" w:rsidRDefault="00A74F24" w:rsidP="00A74F24">
      <w:pPr>
        <w:pStyle w:val="NormalnyWeb"/>
        <w:numPr>
          <w:ilvl w:val="6"/>
          <w:numId w:val="15"/>
        </w:numPr>
        <w:spacing w:before="0" w:beforeAutospacing="0" w:after="0" w:afterAutospacing="0" w:line="276" w:lineRule="auto"/>
        <w:ind w:left="284" w:hanging="284"/>
        <w:jc w:val="both"/>
      </w:pPr>
      <w:r>
        <w:t>Z sal, w których przebywać będą dzieci, usunięte zostaną przedmioty, sprzęty i zabawki, których nie można skutecznie umyć, uprać lub dezynfekować. Przybory do ćwiczeń (np. piłki, skakanki, obręcze) wykorzystywane podczas zajęć będą po zajęciach czyszczone lub dezynfekowane.</w:t>
      </w:r>
    </w:p>
    <w:p w:rsidR="00A74F24" w:rsidRDefault="00A74F24" w:rsidP="00A74F24">
      <w:pPr>
        <w:pStyle w:val="NormalnyWeb"/>
        <w:numPr>
          <w:ilvl w:val="6"/>
          <w:numId w:val="15"/>
        </w:numPr>
        <w:ind w:left="284" w:hanging="284"/>
        <w:jc w:val="both"/>
      </w:pPr>
      <w:r>
        <w:rPr>
          <w:rFonts w:eastAsia="Calibri"/>
        </w:rPr>
        <w:t>Dzieci nie przynoszą do świetlicy niepotrzebnych przedmiotów, w tym zabawek.</w:t>
      </w:r>
    </w:p>
    <w:p w:rsidR="00A74F24" w:rsidRDefault="00A74F24" w:rsidP="00A74F24">
      <w:pPr>
        <w:suppressAutoHyphens/>
        <w:autoSpaceDN w:val="0"/>
        <w:jc w:val="both"/>
        <w:textAlignment w:val="baseline"/>
        <w:rPr>
          <w:b/>
          <w:color w:val="FF0000"/>
        </w:rPr>
      </w:pPr>
    </w:p>
    <w:p w:rsidR="00CE2D16" w:rsidRDefault="00CE2D16" w:rsidP="00A74F24">
      <w:pPr>
        <w:jc w:val="center"/>
        <w:rPr>
          <w:b/>
        </w:rPr>
      </w:pPr>
    </w:p>
    <w:p w:rsidR="00A74F24" w:rsidRDefault="00A74F24" w:rsidP="00A74F24">
      <w:pPr>
        <w:jc w:val="center"/>
        <w:rPr>
          <w:b/>
        </w:rPr>
      </w:pPr>
      <w:r>
        <w:rPr>
          <w:b/>
        </w:rPr>
        <w:t xml:space="preserve">§11 </w:t>
      </w:r>
    </w:p>
    <w:p w:rsidR="00A74F24" w:rsidRDefault="00A74F24" w:rsidP="00A74F24">
      <w:pPr>
        <w:jc w:val="center"/>
        <w:rPr>
          <w:b/>
        </w:rPr>
      </w:pPr>
      <w:r>
        <w:rPr>
          <w:b/>
        </w:rPr>
        <w:t>Zasady bezpiecznego spożywania posiłku</w:t>
      </w:r>
    </w:p>
    <w:p w:rsidR="00A74F24" w:rsidRDefault="00A74F24" w:rsidP="00A74F24">
      <w:pPr>
        <w:suppressAutoHyphens/>
        <w:autoSpaceDN w:val="0"/>
        <w:jc w:val="both"/>
        <w:textAlignment w:val="baseline"/>
        <w:rPr>
          <w:color w:val="000000"/>
        </w:rPr>
      </w:pPr>
    </w:p>
    <w:p w:rsidR="00A74F24" w:rsidRDefault="00A74F24" w:rsidP="00A74F24">
      <w:pPr>
        <w:suppressAutoHyphens/>
        <w:autoSpaceDN w:val="0"/>
        <w:jc w:val="both"/>
        <w:textAlignment w:val="baseline"/>
        <w:rPr>
          <w:color w:val="000000"/>
        </w:rPr>
      </w:pPr>
      <w:r>
        <w:rPr>
          <w:color w:val="000000"/>
        </w:rPr>
        <w:t>1. Uczniowie mogą przynosić do szkoły drugie śniadanie.</w:t>
      </w:r>
    </w:p>
    <w:p w:rsidR="00A74F24" w:rsidRDefault="00A74F24" w:rsidP="00A74F24">
      <w:pPr>
        <w:pStyle w:val="punkty"/>
        <w:numPr>
          <w:ilvl w:val="3"/>
          <w:numId w:val="15"/>
        </w:numPr>
        <w:spacing w:before="0" w:line="276" w:lineRule="auto"/>
        <w:ind w:left="284" w:hanging="284"/>
        <w:jc w:val="both"/>
        <w:rPr>
          <w:rFonts w:ascii="Times New Roman" w:hAnsi="Times New Roman" w:cs="Times New Roman"/>
          <w:color w:val="000000"/>
          <w:lang w:bidi="pl-PL"/>
        </w:rPr>
      </w:pPr>
      <w:r>
        <w:rPr>
          <w:rFonts w:ascii="Times New Roman" w:hAnsi="Times New Roman" w:cs="Times New Roman"/>
          <w:color w:val="000000"/>
          <w:lang w:bidi="pl-PL"/>
        </w:rPr>
        <w:t>Korzystanie z posiłków odbywa się w salach lekcyjnych.</w:t>
      </w:r>
    </w:p>
    <w:p w:rsidR="00A74F24" w:rsidRDefault="00A74F24" w:rsidP="00A74F24">
      <w:pPr>
        <w:pStyle w:val="punkty"/>
        <w:numPr>
          <w:ilvl w:val="3"/>
          <w:numId w:val="15"/>
        </w:numPr>
        <w:spacing w:before="0" w:line="276" w:lineRule="auto"/>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Posiłki spożywane są przy stolikach z rówieśnikami z danej klasy. </w:t>
      </w:r>
    </w:p>
    <w:p w:rsidR="00A74F24" w:rsidRDefault="00A74F24" w:rsidP="00A74F24">
      <w:pPr>
        <w:pStyle w:val="punkty"/>
        <w:numPr>
          <w:ilvl w:val="3"/>
          <w:numId w:val="15"/>
        </w:numPr>
        <w:spacing w:before="0" w:line="276" w:lineRule="auto"/>
        <w:ind w:left="284" w:hanging="284"/>
        <w:jc w:val="both"/>
        <w:rPr>
          <w:rFonts w:ascii="Times New Roman" w:hAnsi="Times New Roman" w:cs="Times New Roman"/>
          <w:color w:val="000000"/>
          <w:lang w:bidi="pl-PL"/>
        </w:rPr>
      </w:pPr>
      <w:r>
        <w:rPr>
          <w:rFonts w:ascii="Times New Roman" w:hAnsi="Times New Roman" w:cs="Times New Roman"/>
          <w:color w:val="000000"/>
        </w:rPr>
        <w:lastRenderedPageBreak/>
        <w:t xml:space="preserve">Stoliki (blaty stołów) i poręcze krzeseł po każdym posiłku są myte przez pracownika obsługi za pomocą ciepłej wody ze środkiem myjącym dopuszczonym do użytku w szkole, a następnie po wyschnięciu zdezynfekowane. </w:t>
      </w:r>
    </w:p>
    <w:p w:rsidR="00A74F24" w:rsidRDefault="00A74F24" w:rsidP="00A74F24">
      <w:pPr>
        <w:suppressAutoHyphens/>
        <w:autoSpaceDN w:val="0"/>
        <w:spacing w:line="276" w:lineRule="auto"/>
        <w:ind w:left="66"/>
        <w:jc w:val="both"/>
        <w:textAlignment w:val="baseline"/>
        <w:rPr>
          <w:color w:val="000000"/>
        </w:rPr>
      </w:pPr>
    </w:p>
    <w:p w:rsidR="00CE2D16" w:rsidRDefault="00CE2D16" w:rsidP="00A74F24">
      <w:pPr>
        <w:jc w:val="center"/>
        <w:rPr>
          <w:b/>
        </w:rPr>
      </w:pPr>
    </w:p>
    <w:p w:rsidR="00A74F24" w:rsidRDefault="00A74F24" w:rsidP="00A74F24">
      <w:pPr>
        <w:jc w:val="center"/>
        <w:rPr>
          <w:b/>
        </w:rPr>
      </w:pPr>
      <w:r>
        <w:rPr>
          <w:b/>
        </w:rPr>
        <w:t>§ 12</w:t>
      </w:r>
    </w:p>
    <w:p w:rsidR="00A74F24" w:rsidRDefault="00A74F24" w:rsidP="00A74F24">
      <w:pPr>
        <w:spacing w:line="276" w:lineRule="auto"/>
        <w:jc w:val="center"/>
        <w:rPr>
          <w:b/>
        </w:rPr>
      </w:pPr>
      <w:r>
        <w:rPr>
          <w:b/>
        </w:rPr>
        <w:t>Kontakt z osobami trzecimi</w:t>
      </w:r>
    </w:p>
    <w:p w:rsidR="00A74F24" w:rsidRDefault="00A74F24" w:rsidP="00A74F24">
      <w:pPr>
        <w:spacing w:line="276" w:lineRule="auto"/>
        <w:jc w:val="center"/>
        <w:rPr>
          <w:b/>
        </w:rPr>
      </w:pPr>
    </w:p>
    <w:p w:rsidR="00A74F24" w:rsidRDefault="00A74F24" w:rsidP="00A74F24">
      <w:pPr>
        <w:numPr>
          <w:ilvl w:val="0"/>
          <w:numId w:val="16"/>
        </w:numPr>
        <w:spacing w:line="276" w:lineRule="auto"/>
        <w:jc w:val="both"/>
      </w:pPr>
      <w:r>
        <w:t>Do odwołania należy ograniczyć bezpośredni kontakt z osobami trzecimi do niezbędnego minimum.</w:t>
      </w:r>
    </w:p>
    <w:p w:rsidR="00A74F24" w:rsidRDefault="00A74F24" w:rsidP="00A74F24">
      <w:pPr>
        <w:numPr>
          <w:ilvl w:val="0"/>
          <w:numId w:val="16"/>
        </w:numPr>
        <w:spacing w:line="276" w:lineRule="auto"/>
        <w:jc w:val="both"/>
      </w:pPr>
      <w:r>
        <w:t>W przypadku konieczności bezpośredniego kontaktu z osobą trzecią np. z kurierem, pracownik szkoły powinien pamiętać o konieczności zachowania, w miarę możliwości, odległości co najmniej 2 m, a także o skorzystaniu ze środków ochrony osobistej – rękawiczek oraz maseczki ochronnej lub przyłbicy. Osoby trzecie nie powinny mieć bezpośredniego kontaktu z uczniami.</w:t>
      </w:r>
    </w:p>
    <w:p w:rsidR="00A74F24" w:rsidRDefault="00A74F24" w:rsidP="00A74F24">
      <w:pPr>
        <w:numPr>
          <w:ilvl w:val="0"/>
          <w:numId w:val="16"/>
        </w:numPr>
        <w:spacing w:line="276" w:lineRule="auto"/>
        <w:jc w:val="both"/>
      </w:pPr>
      <w:r>
        <w:t>Przebywanie osób spoza szkoły w budynku może mieć miejsce wyłącznie w wyznaczonym do tego obszarze: przedsionek-wejście główne i tylko pod warunkiem korzystania ze środków ochrony osobistej (dezynfekcja rąk lub rękawiczki, osłona ust i nosa).</w:t>
      </w:r>
    </w:p>
    <w:p w:rsidR="00A74F24" w:rsidRDefault="00A74F24" w:rsidP="00A74F24">
      <w:pPr>
        <w:numPr>
          <w:ilvl w:val="0"/>
          <w:numId w:val="16"/>
        </w:numPr>
        <w:spacing w:line="276" w:lineRule="auto"/>
        <w:jc w:val="both"/>
      </w:pPr>
      <w: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rsidR="00A74F24" w:rsidRDefault="00A74F24" w:rsidP="00A74F24">
      <w:pPr>
        <w:spacing w:line="276" w:lineRule="auto"/>
        <w:rPr>
          <w:b/>
        </w:rPr>
      </w:pPr>
    </w:p>
    <w:p w:rsidR="00CE2D16" w:rsidRDefault="00CE2D16" w:rsidP="00A74F24">
      <w:pPr>
        <w:pStyle w:val="Akapitzlist"/>
        <w:spacing w:after="0"/>
        <w:jc w:val="center"/>
        <w:rPr>
          <w:rFonts w:ascii="Times New Roman" w:hAnsi="Times New Roman"/>
          <w:b/>
          <w:sz w:val="24"/>
          <w:szCs w:val="24"/>
        </w:rPr>
      </w:pPr>
    </w:p>
    <w:p w:rsidR="00A74F24" w:rsidRDefault="00A74F24" w:rsidP="00A74F24">
      <w:pPr>
        <w:pStyle w:val="Akapitzlist"/>
        <w:spacing w:after="0"/>
        <w:jc w:val="center"/>
        <w:rPr>
          <w:rFonts w:ascii="Times New Roman" w:hAnsi="Times New Roman"/>
          <w:b/>
          <w:sz w:val="24"/>
          <w:szCs w:val="24"/>
        </w:rPr>
      </w:pPr>
      <w:r>
        <w:rPr>
          <w:rFonts w:ascii="Times New Roman" w:hAnsi="Times New Roman"/>
          <w:b/>
          <w:sz w:val="24"/>
          <w:szCs w:val="24"/>
        </w:rPr>
        <w:t>§ 13</w:t>
      </w:r>
    </w:p>
    <w:p w:rsidR="00A74F24" w:rsidRDefault="00A74F24" w:rsidP="00A74F24">
      <w:pPr>
        <w:pStyle w:val="Akapitzlist"/>
        <w:spacing w:after="0"/>
        <w:jc w:val="center"/>
        <w:rPr>
          <w:rFonts w:ascii="Times New Roman" w:hAnsi="Times New Roman"/>
          <w:b/>
          <w:sz w:val="24"/>
          <w:szCs w:val="24"/>
        </w:rPr>
      </w:pPr>
      <w:r>
        <w:rPr>
          <w:rFonts w:ascii="Times New Roman" w:hAnsi="Times New Roman"/>
          <w:b/>
          <w:sz w:val="24"/>
          <w:szCs w:val="24"/>
        </w:rPr>
        <w:t>Postępowanie w przypadku podejrzenia choroby zakaźnej u dziecka</w:t>
      </w:r>
    </w:p>
    <w:p w:rsidR="00A74F24" w:rsidRDefault="00A74F24" w:rsidP="00A74F24">
      <w:pPr>
        <w:pStyle w:val="Akapitzlist"/>
        <w:spacing w:after="0"/>
        <w:jc w:val="center"/>
        <w:rPr>
          <w:rFonts w:ascii="Times New Roman" w:hAnsi="Times New Roman"/>
          <w:b/>
          <w:sz w:val="24"/>
          <w:szCs w:val="24"/>
        </w:rPr>
      </w:pP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Jeżeli rodzice dziecka zauważą niepokojące objawy u siebie lub swojego dziecka, nie mogą przychodzić ani przyprowadzać go do szkoły. </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 podejrzeniu choroby muszą niezwłocznie poinformować dyrektora, a także skontaktować się telefonicznie ze stacją sanitarno-epidemiologiczną lub oddziałem zakaźnym.</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Jeśli pracownik szkoły zaobserwuje u ucznia objawy, mogące wskazywać na infekcję dróg oddechowych, w tym w szczególności gorączkę, kaszel, </w:t>
      </w:r>
      <w:r>
        <w:rPr>
          <w:rFonts w:ascii="Times New Roman" w:hAnsi="Times New Roman" w:cs="Times New Roman"/>
          <w:sz w:val="24"/>
          <w:szCs w:val="24"/>
        </w:rPr>
        <w:t xml:space="preserve">duszności, ból brzucha, brak smaku, </w:t>
      </w:r>
      <w:r>
        <w:rPr>
          <w:rFonts w:ascii="Times New Roman" w:hAnsi="Times New Roman"/>
          <w:sz w:val="24"/>
          <w:szCs w:val="24"/>
        </w:rPr>
        <w:t xml:space="preserve">niezwłocznie powiadamia dyrektora szkoły i wychowawcę klasy, który </w:t>
      </w:r>
      <w:r>
        <w:rPr>
          <w:rFonts w:ascii="Times New Roman" w:hAnsi="Times New Roman"/>
          <w:sz w:val="24"/>
          <w:szCs w:val="24"/>
          <w:lang w:bidi="pl-PL"/>
        </w:rPr>
        <w:t>kontaktuje się z rodzicami dziecka (opiekunami prawnymi) w celu odebrania ucznia ze szkoły. Do czasu przybycia rodziców ucznia przebywa w wyznaczonym miejscu.</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color w:val="FF0000"/>
          <w:sz w:val="24"/>
          <w:szCs w:val="24"/>
        </w:rPr>
      </w:pPr>
      <w:r>
        <w:rPr>
          <w:rFonts w:ascii="Times New Roman" w:hAnsi="Times New Roman"/>
          <w:sz w:val="24"/>
          <w:szCs w:val="24"/>
        </w:rPr>
        <w:t xml:space="preserve">W szkole jest przygotowane miejsce, tzw. Izolatorium, służące do odizolowania ucznia, u którego zaobserwowano podczas pobytu w szkole oznaki chorobowe. </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Izolatorium to jest wyposażone w środki ochrony osobistej oraz środki do dezynfekcji.</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W izolatorium uczeń przebywa pod opieką wyznaczonego przez dyrektora pracownika szkoły, z zapewnieniem minimum 2 m odległości, w oczekiwaniu na rodziców / opiekunów prawnych, którzy muszą jak najszybciej odebrać dziecko ze szkoły.</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lastRenderedPageBreak/>
        <w:t xml:space="preserve">Rodzic/opiekun prawny odbiera ucznia z zachowaniem procedur obowiązujących </w:t>
      </w:r>
      <w:r>
        <w:rPr>
          <w:rFonts w:ascii="Times New Roman" w:hAnsi="Times New Roman" w:cs="Times New Roman"/>
          <w:sz w:val="24"/>
          <w:szCs w:val="24"/>
        </w:rPr>
        <w:br/>
        <w:t>na terenie placówki oświatowej, przy głównych drzwiach bocznych do budynku placówki.</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Przed odbiorem rodzic podpisuje informacje o stanie zdrowia ucznia.</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W przypadku pogorszenia stanu zdrowia ucznia należy wezwać karetkę pogotowia, informując o podejrzeniu wystąpienia objawów COVID-19 u ucznia.</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Ratownik podpisuje informację o przekazaniu ucznia oraz informuje do którego szpitala został on przewieziony.</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eastAsia="Times New Roman" w:hAnsi="Times New Roman"/>
          <w:sz w:val="24"/>
          <w:szCs w:val="24"/>
          <w:lang w:eastAsia="pl-PL"/>
        </w:rPr>
        <w:t xml:space="preserve">O zaistniałej sytuacji dyrektor lub inna wyznaczona osoba niezwłocznie powiadamia rodziców dziecka, </w:t>
      </w:r>
      <w:r>
        <w:rPr>
          <w:rFonts w:ascii="Times New Roman" w:hAnsi="Times New Roman"/>
          <w:sz w:val="24"/>
          <w:szCs w:val="24"/>
          <w:shd w:val="clear" w:color="auto" w:fill="FFFFFF"/>
        </w:rPr>
        <w:t>Powiatową Stację Sanitarno-Epidemiologiczną</w:t>
      </w:r>
      <w:r>
        <w:rPr>
          <w:rFonts w:ascii="Times New Roman" w:eastAsia="Times New Roman" w:hAnsi="Times New Roman"/>
          <w:sz w:val="24"/>
          <w:szCs w:val="24"/>
          <w:lang w:eastAsia="pl-PL"/>
        </w:rPr>
        <w:t xml:space="preserve"> w Kielcach oraz organ prowadzący szkołę.</w:t>
      </w:r>
    </w:p>
    <w:p w:rsidR="00A74F24" w:rsidRDefault="00A74F24" w:rsidP="00A74F24">
      <w:pPr>
        <w:pStyle w:val="Akapitzlist"/>
        <w:numPr>
          <w:ilvl w:val="0"/>
          <w:numId w:val="17"/>
        </w:numPr>
        <w:spacing w:after="0"/>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Dalsze kroki podejmuje dyrektor w porozumieniu z organem prowadzącym i o podjętych działaniach niezwłoczne informuje rodziców i pracowników szkoły.</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Obszar, w którym przebywało i poruszał się uczeń należy poddać gruntownemu sprzątaniu, zgodnie z funkcjonującymi w szkole procedurami oraz zdezynfekować powierzchnie dotykowe (klamki, poręcze, uchwyty itp.).</w:t>
      </w:r>
    </w:p>
    <w:p w:rsidR="00A74F24" w:rsidRDefault="00A74F24" w:rsidP="00A74F24">
      <w:pPr>
        <w:pStyle w:val="Akapitzlist"/>
        <w:numPr>
          <w:ilvl w:val="0"/>
          <w:numId w:val="1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Należy ustalić liczbę osób przebywających w tym samym czasie w części/częściach placówki, w których przebywał uczeń podejrzany o zakażenie i zastosować się do wytycznych GIS odnoszących się do osób, które miały kontakt z zakażonym.</w:t>
      </w:r>
    </w:p>
    <w:p w:rsidR="00A74F24" w:rsidRDefault="00A74F24" w:rsidP="00A74F24">
      <w:pPr>
        <w:spacing w:line="276" w:lineRule="auto"/>
        <w:jc w:val="center"/>
        <w:rPr>
          <w:b/>
        </w:rPr>
      </w:pPr>
    </w:p>
    <w:p w:rsidR="00A74F24" w:rsidRDefault="00A74F24" w:rsidP="00A74F24">
      <w:pPr>
        <w:spacing w:line="276" w:lineRule="auto"/>
        <w:rPr>
          <w:b/>
        </w:rPr>
      </w:pPr>
    </w:p>
    <w:p w:rsidR="00A74F24" w:rsidRDefault="00A74F24" w:rsidP="00A74F24">
      <w:pPr>
        <w:spacing w:line="276" w:lineRule="auto"/>
        <w:jc w:val="center"/>
        <w:rPr>
          <w:b/>
        </w:rPr>
      </w:pPr>
      <w:r>
        <w:rPr>
          <w:b/>
        </w:rPr>
        <w:t>§ 14</w:t>
      </w:r>
    </w:p>
    <w:p w:rsidR="00A74F24" w:rsidRDefault="00A74F24" w:rsidP="00A74F24">
      <w:pPr>
        <w:spacing w:line="276" w:lineRule="auto"/>
        <w:jc w:val="center"/>
        <w:rPr>
          <w:b/>
        </w:rPr>
      </w:pPr>
      <w:r>
        <w:rPr>
          <w:b/>
        </w:rPr>
        <w:t>Postępowanie w przypadku podejrzenia zakażenia u pracownika szkoły</w:t>
      </w:r>
    </w:p>
    <w:p w:rsidR="00A74F24" w:rsidRDefault="00A74F24" w:rsidP="00A74F24">
      <w:pPr>
        <w:spacing w:line="276" w:lineRule="auto"/>
        <w:jc w:val="center"/>
        <w:rPr>
          <w:b/>
        </w:rPr>
      </w:pPr>
    </w:p>
    <w:p w:rsidR="00A74F24" w:rsidRDefault="00A74F24" w:rsidP="00A74F24">
      <w:pPr>
        <w:numPr>
          <w:ilvl w:val="0"/>
          <w:numId w:val="18"/>
        </w:numPr>
        <w:shd w:val="clear" w:color="auto" w:fill="FFFFFF"/>
        <w:textAlignment w:val="baseline"/>
        <w:rPr>
          <w:color w:val="1B1B1B"/>
        </w:rPr>
      </w:pPr>
      <w:r>
        <w:rPr>
          <w:color w:val="1B1B1B"/>
        </w:rPr>
        <w:t>Do pracy w szkole mogą przychodzić jedynie zdrowe osoby, bez jakichkolwiek objawów chorobowych.</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Pracownik przebywający w domu, w razie wystąpienia niepokojących objawów, nie powinien przychodzić do pracy.</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Pracownik o niepokojących objawach powinien niezwłocznie powiadomić dyrektora szkoły i skontaktować się ze stacją sanitarno-epidemiologiczną, oddziałem zakaźnym szpitala, a w razie pogarszającego się stanu zdrowia zadzwonić na pogotowie pod numer 999 lub 112.</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Jeśli stan choroby ujawni się podczas pracy w szkole, pracownik natychmiast powiadamia dyrektora lub osoby uprawnione, i izoluje się od wszystkich osób w izolatorium.</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Dyrektor szkoły powiadamia o sytuacji, o której mowa w pkt. 3, odpowiednie służby sanitarne, medyczne i organ prowadzący.</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miejscu pełniącym rolę izolatorium nie mogą przebywać inne osoby.</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Pracownik z podejrzeniem zachorowania, o ile jej/jego stan zdrowia na to pozwoli, będzie przebywać w wyznaczonym miejscu sam do czasu przybycia odpowiednich służb. </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Obszar, w którym poruszał się i przebywał pracownik, należy poddać gruntownemu sprzątaniu oraz zdezynfekować powierzchnie dotykowe (klamki, poręcze, uchwyty itp.).</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stosować się do zaleceń inspekcji sanitarnej przy ustaleniu, czy należy wdrożyć dodatkowe procedury biorąc pod uwagę zaistniały przypadek.</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Zalecane jest ustalenie listy osób przebywających w tym samym czasie w części budynku, </w:t>
      </w:r>
      <w:r>
        <w:rPr>
          <w:rFonts w:ascii="Times New Roman" w:hAnsi="Times New Roman"/>
          <w:sz w:val="24"/>
          <w:szCs w:val="24"/>
        </w:rPr>
        <w:br/>
        <w:t xml:space="preserve">w których przebywała osoba podejrzana o zakażenie. </w:t>
      </w:r>
    </w:p>
    <w:p w:rsidR="00A74F24" w:rsidRDefault="00A74F24" w:rsidP="00A74F24">
      <w:pPr>
        <w:pStyle w:val="Akapitzlist"/>
        <w:numPr>
          <w:ilvl w:val="0"/>
          <w:numId w:val="1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lastRenderedPageBreak/>
        <w:t>O zaistniałym przypadku choroby lub podejrzeniu zarażenia należy powiadomić wszystkich pracowników oraz rodziców.</w:t>
      </w:r>
    </w:p>
    <w:p w:rsidR="00A74F24" w:rsidRDefault="00A74F24" w:rsidP="00A74F24">
      <w:pPr>
        <w:pStyle w:val="Akapitzlist"/>
        <w:spacing w:after="0"/>
        <w:ind w:left="360"/>
        <w:jc w:val="both"/>
        <w:rPr>
          <w:rFonts w:ascii="Times New Roman" w:hAnsi="Times New Roman"/>
          <w:sz w:val="24"/>
          <w:szCs w:val="24"/>
        </w:rPr>
      </w:pPr>
    </w:p>
    <w:p w:rsidR="00CE2D16" w:rsidRDefault="00CE2D16" w:rsidP="00A74F24">
      <w:pPr>
        <w:spacing w:line="276" w:lineRule="auto"/>
        <w:jc w:val="center"/>
        <w:rPr>
          <w:b/>
        </w:rPr>
      </w:pPr>
    </w:p>
    <w:p w:rsidR="00A74F24" w:rsidRDefault="00A74F24" w:rsidP="00A74F24">
      <w:pPr>
        <w:spacing w:line="276" w:lineRule="auto"/>
        <w:jc w:val="center"/>
        <w:rPr>
          <w:b/>
        </w:rPr>
      </w:pPr>
      <w:r>
        <w:rPr>
          <w:b/>
        </w:rPr>
        <w:t>§ 15</w:t>
      </w:r>
    </w:p>
    <w:p w:rsidR="00A74F24" w:rsidRDefault="00A74F24" w:rsidP="00A74F24">
      <w:pPr>
        <w:pStyle w:val="NormalnyWeb"/>
        <w:shd w:val="clear" w:color="auto" w:fill="FFFFFF"/>
        <w:spacing w:before="0" w:beforeAutospacing="0" w:after="0" w:afterAutospacing="0" w:line="276" w:lineRule="auto"/>
        <w:jc w:val="center"/>
        <w:rPr>
          <w:rStyle w:val="Pogrubienie"/>
        </w:rPr>
      </w:pPr>
      <w:r>
        <w:rPr>
          <w:rStyle w:val="Pogrubienie"/>
        </w:rPr>
        <w:t>Postępowanie z pomieszczeniami, w przypadku podejrzenia zakażenia u ucznia lub pracownika</w:t>
      </w:r>
    </w:p>
    <w:p w:rsidR="00A74F24" w:rsidRDefault="00A74F24" w:rsidP="00A74F24">
      <w:pPr>
        <w:pStyle w:val="NormalnyWeb"/>
        <w:shd w:val="clear" w:color="auto" w:fill="FFFFFF"/>
        <w:spacing w:before="0" w:beforeAutospacing="0" w:after="0" w:afterAutospacing="0" w:line="276" w:lineRule="auto"/>
        <w:jc w:val="center"/>
      </w:pPr>
    </w:p>
    <w:p w:rsidR="00A74F24" w:rsidRDefault="00A74F24" w:rsidP="00A74F24">
      <w:pPr>
        <w:spacing w:line="276" w:lineRule="auto"/>
        <w:jc w:val="both"/>
      </w:pPr>
      <w:r>
        <w:t>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szkoły powinien stosować się do zaleceń inspektora sanitarnego. Osoby z bliskiego kontaktu mogą zostać skierowane na kwarantannę (do 14 dni), a inne osoby, które nie miały bezpośredniego kontaktu lub kontakt krótkotrwały, mogą być poddane nadzorowi epidemiologicznemu i mogą nadal funkcjonować, np. uczyć się, przebywać w szkole. Osoby te jednak powinny stale monitorować stan swojego zdrowia, np. poprzez pomiar temperatury ciała.</w:t>
      </w:r>
    </w:p>
    <w:p w:rsidR="00A74F24" w:rsidRDefault="00A74F24" w:rsidP="00A74F24">
      <w:pPr>
        <w:spacing w:line="276" w:lineRule="auto"/>
        <w:jc w:val="both"/>
      </w:pPr>
    </w:p>
    <w:p w:rsidR="00A74F24" w:rsidRDefault="00A74F24" w:rsidP="00A74F24">
      <w:pPr>
        <w:spacing w:line="276" w:lineRule="auto"/>
        <w:jc w:val="both"/>
      </w:pPr>
    </w:p>
    <w:p w:rsidR="00A74F24" w:rsidRDefault="00A74F24" w:rsidP="00A74F24">
      <w:pPr>
        <w:spacing w:line="276" w:lineRule="auto"/>
        <w:jc w:val="center"/>
        <w:rPr>
          <w:b/>
        </w:rPr>
      </w:pPr>
      <w:r>
        <w:rPr>
          <w:b/>
        </w:rPr>
        <w:t>§16</w:t>
      </w:r>
    </w:p>
    <w:p w:rsidR="00A74F24" w:rsidRDefault="00A74F24" w:rsidP="00A74F24">
      <w:pPr>
        <w:spacing w:line="276" w:lineRule="auto"/>
        <w:jc w:val="center"/>
        <w:rPr>
          <w:b/>
        </w:rPr>
      </w:pPr>
      <w:r>
        <w:rPr>
          <w:b/>
        </w:rPr>
        <w:t>Postanowienia końcowe</w:t>
      </w:r>
    </w:p>
    <w:p w:rsidR="00A74F24" w:rsidRDefault="00A74F24" w:rsidP="00A74F24">
      <w:pPr>
        <w:spacing w:line="276" w:lineRule="auto"/>
        <w:jc w:val="center"/>
        <w:rPr>
          <w:b/>
        </w:rPr>
      </w:pP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Procedura wchodzi w życie z dniem podpisania i obowiązuje do odwołania.</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Traci moc procedura wprowadzona w dniu 20 maja</w:t>
      </w:r>
      <w:r w:rsidR="00CE2D16">
        <w:rPr>
          <w:rFonts w:ascii="Times New Roman" w:hAnsi="Times New Roman"/>
          <w:sz w:val="24"/>
          <w:szCs w:val="24"/>
        </w:rPr>
        <w:t xml:space="preserve"> </w:t>
      </w:r>
      <w:r>
        <w:rPr>
          <w:rFonts w:ascii="Times New Roman" w:hAnsi="Times New Roman"/>
          <w:sz w:val="24"/>
          <w:szCs w:val="24"/>
        </w:rPr>
        <w:t>2020r. zarządzeniem dyrektora szkoły nr 11 / 2020.</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Procedura może być modyfikowana.</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Pracownicy szkoły zostaną zapoznani z procedurą niezwłocznie po jej podpisaniu.</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Uczniowie zostaną zapoznani podczas pierwszych zajęć w szkole.</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zostaną zapoznani z procedurą podczas pierwszych zebrań zorganizowanych przez szkołę oraz zobowiązani do wypełnienia deklaracji – załącznik nr 1</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Jeżeli u ucznia wystąpią niepokojące objawy oraz zostanie zmierzona temperatura, odnotowuje się to w karcie informacyjnej o stanie zdrowia ucznia - </w:t>
      </w:r>
      <w:r>
        <w:rPr>
          <w:rFonts w:ascii="Times New Roman" w:hAnsi="Times New Roman"/>
          <w:sz w:val="24"/>
          <w:szCs w:val="24"/>
        </w:rPr>
        <w:br/>
        <w:t>załącznik nr 2</w:t>
      </w:r>
    </w:p>
    <w:p w:rsidR="00A74F24" w:rsidRDefault="00A74F24" w:rsidP="00A74F24">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 wszelkich zmianach w procedurze będą niezwłocznie powiadamiane osoby zainteresowane.</w:t>
      </w:r>
    </w:p>
    <w:p w:rsidR="00A74F24" w:rsidRDefault="00A74F24" w:rsidP="00A74F24">
      <w:pPr>
        <w:numPr>
          <w:ilvl w:val="0"/>
          <w:numId w:val="19"/>
        </w:numPr>
        <w:jc w:val="both"/>
      </w:pPr>
      <w:r>
        <w:t>Na tablicy informacyjnej znajdują się aktualne numery telefonów do: organu prowadzącego, kuratora oświaty, stacji sanitarno-epidemiologicznej oraz służb medycznych, z którymi należy się kontaktować w przypadku stwierdzenia w szkole objawów chorobowych.</w:t>
      </w:r>
    </w:p>
    <w:p w:rsidR="00A15D9B" w:rsidRDefault="00A15D9B"/>
    <w:sectPr w:rsidR="00A15D9B" w:rsidSect="00A15D9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66" w:rsidRDefault="00591966" w:rsidP="00CE2D16">
      <w:r>
        <w:separator/>
      </w:r>
    </w:p>
  </w:endnote>
  <w:endnote w:type="continuationSeparator" w:id="1">
    <w:p w:rsidR="00591966" w:rsidRDefault="00591966" w:rsidP="00CE2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Proxima Nov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317"/>
      <w:docPartObj>
        <w:docPartGallery w:val="Page Numbers (Bottom of Page)"/>
        <w:docPartUnique/>
      </w:docPartObj>
    </w:sdtPr>
    <w:sdtContent>
      <w:p w:rsidR="00CE2D16" w:rsidRDefault="00B60C70">
        <w:pPr>
          <w:pStyle w:val="Stopka"/>
          <w:jc w:val="right"/>
        </w:pPr>
        <w:fldSimple w:instr=" PAGE   \* MERGEFORMAT ">
          <w:r w:rsidR="00C8747E">
            <w:rPr>
              <w:noProof/>
            </w:rPr>
            <w:t>1</w:t>
          </w:r>
        </w:fldSimple>
      </w:p>
    </w:sdtContent>
  </w:sdt>
  <w:p w:rsidR="00CE2D16" w:rsidRDefault="00CE2D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66" w:rsidRDefault="00591966" w:rsidP="00CE2D16">
      <w:r>
        <w:separator/>
      </w:r>
    </w:p>
  </w:footnote>
  <w:footnote w:type="continuationSeparator" w:id="1">
    <w:p w:rsidR="00591966" w:rsidRDefault="00591966" w:rsidP="00CE2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F90"/>
    <w:multiLevelType w:val="hybridMultilevel"/>
    <w:tmpl w:val="9F28726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62C653C"/>
    <w:multiLevelType w:val="hybridMultilevel"/>
    <w:tmpl w:val="BE86AEB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852DF6"/>
    <w:multiLevelType w:val="hybridMultilevel"/>
    <w:tmpl w:val="D7E6115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C3C0008"/>
    <w:multiLevelType w:val="hybridMultilevel"/>
    <w:tmpl w:val="DD465BE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3363572"/>
    <w:multiLevelType w:val="hybridMultilevel"/>
    <w:tmpl w:val="FF889C92"/>
    <w:lvl w:ilvl="0" w:tplc="1CAC6E14">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312DB6"/>
    <w:multiLevelType w:val="hybridMultilevel"/>
    <w:tmpl w:val="7AB880DC"/>
    <w:lvl w:ilvl="0" w:tplc="0F046A5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D865664"/>
    <w:multiLevelType w:val="hybridMultilevel"/>
    <w:tmpl w:val="5BB6D84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623DDF"/>
    <w:multiLevelType w:val="hybridMultilevel"/>
    <w:tmpl w:val="84226F9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4F62835"/>
    <w:multiLevelType w:val="hybridMultilevel"/>
    <w:tmpl w:val="6096DFEA"/>
    <w:lvl w:ilvl="0" w:tplc="FACC128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A426DCC"/>
    <w:multiLevelType w:val="hybridMultilevel"/>
    <w:tmpl w:val="26CEF3F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A762A89"/>
    <w:multiLevelType w:val="hybridMultilevel"/>
    <w:tmpl w:val="F9ACF630"/>
    <w:lvl w:ilvl="0" w:tplc="10DAFC18">
      <w:start w:val="1"/>
      <w:numFmt w:val="decimal"/>
      <w:lvlText w:val="%1."/>
      <w:lvlJc w:val="left"/>
      <w:pPr>
        <w:ind w:left="644"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23843E5"/>
    <w:multiLevelType w:val="hybridMultilevel"/>
    <w:tmpl w:val="6EDA372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64F40F0"/>
    <w:multiLevelType w:val="hybridMultilevel"/>
    <w:tmpl w:val="ADAC0DB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51619AF"/>
    <w:multiLevelType w:val="hybridMultilevel"/>
    <w:tmpl w:val="2DBCEF9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679F1159"/>
    <w:multiLevelType w:val="multilevel"/>
    <w:tmpl w:val="9746E35A"/>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5">
    <w:nsid w:val="6A4A643C"/>
    <w:multiLevelType w:val="hybridMultilevel"/>
    <w:tmpl w:val="77EC3D90"/>
    <w:lvl w:ilvl="0" w:tplc="415AAC14">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FDD31BF"/>
    <w:multiLevelType w:val="hybridMultilevel"/>
    <w:tmpl w:val="BCA6CFD8"/>
    <w:lvl w:ilvl="0" w:tplc="498CE1CE">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713772F"/>
    <w:multiLevelType w:val="hybridMultilevel"/>
    <w:tmpl w:val="DCFE753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8C8625E"/>
    <w:multiLevelType w:val="hybridMultilevel"/>
    <w:tmpl w:val="27985E2E"/>
    <w:lvl w:ilvl="0" w:tplc="78ACFBB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4F24"/>
    <w:rsid w:val="00591966"/>
    <w:rsid w:val="008652E4"/>
    <w:rsid w:val="00923CCE"/>
    <w:rsid w:val="00A15D9B"/>
    <w:rsid w:val="00A74F24"/>
    <w:rsid w:val="00B60C70"/>
    <w:rsid w:val="00C8747E"/>
    <w:rsid w:val="00CE2D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F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F24"/>
    <w:pPr>
      <w:spacing w:before="100" w:beforeAutospacing="1" w:after="100" w:afterAutospacing="1"/>
    </w:pPr>
  </w:style>
  <w:style w:type="character" w:customStyle="1" w:styleId="AkapitzlistZnak">
    <w:name w:val="Akapit z listą Znak"/>
    <w:link w:val="Akapitzlist"/>
    <w:uiPriority w:val="99"/>
    <w:locked/>
    <w:rsid w:val="00A74F24"/>
  </w:style>
  <w:style w:type="paragraph" w:styleId="Akapitzlist">
    <w:name w:val="List Paragraph"/>
    <w:basedOn w:val="Normalny"/>
    <w:link w:val="AkapitzlistZnak"/>
    <w:uiPriority w:val="99"/>
    <w:qFormat/>
    <w:rsid w:val="00A74F2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unktyZnak">
    <w:name w:val="punkty Znak"/>
    <w:basedOn w:val="Domylnaczcionkaakapitu"/>
    <w:link w:val="punkty"/>
    <w:locked/>
    <w:rsid w:val="00A74F24"/>
    <w:rPr>
      <w:rFonts w:ascii="Proxima Nova" w:eastAsia="Times New Roman" w:hAnsi="Proxima Nova" w:cs="Arial"/>
      <w:lang w:eastAsia="pl-PL"/>
    </w:rPr>
  </w:style>
  <w:style w:type="paragraph" w:customStyle="1" w:styleId="punkty">
    <w:name w:val="punkty"/>
    <w:basedOn w:val="Normalny"/>
    <w:link w:val="punktyZnak"/>
    <w:qFormat/>
    <w:rsid w:val="00A74F24"/>
    <w:pPr>
      <w:spacing w:before="120"/>
    </w:pPr>
    <w:rPr>
      <w:rFonts w:ascii="Proxima Nova" w:hAnsi="Proxima Nova" w:cs="Arial"/>
      <w:sz w:val="22"/>
      <w:szCs w:val="22"/>
    </w:rPr>
  </w:style>
  <w:style w:type="character" w:customStyle="1" w:styleId="menfontZnak">
    <w:name w:val="men font Znak"/>
    <w:link w:val="menfont"/>
    <w:uiPriority w:val="99"/>
    <w:locked/>
    <w:rsid w:val="00A74F24"/>
    <w:rPr>
      <w:rFonts w:ascii="Arial" w:eastAsia="Times New Roman" w:hAnsi="Arial" w:cs="Times New Roman"/>
      <w:lang w:eastAsia="pl-PL"/>
    </w:rPr>
  </w:style>
  <w:style w:type="paragraph" w:customStyle="1" w:styleId="menfont">
    <w:name w:val="men font"/>
    <w:basedOn w:val="Normalny"/>
    <w:link w:val="menfontZnak"/>
    <w:uiPriority w:val="99"/>
    <w:rsid w:val="00A74F24"/>
    <w:rPr>
      <w:rFonts w:ascii="Arial" w:hAnsi="Arial"/>
      <w:sz w:val="22"/>
      <w:szCs w:val="22"/>
    </w:rPr>
  </w:style>
  <w:style w:type="character" w:styleId="Pogrubienie">
    <w:name w:val="Strong"/>
    <w:basedOn w:val="Domylnaczcionkaakapitu"/>
    <w:uiPriority w:val="22"/>
    <w:qFormat/>
    <w:rsid w:val="00A74F24"/>
    <w:rPr>
      <w:b/>
      <w:bCs/>
    </w:rPr>
  </w:style>
  <w:style w:type="paragraph" w:styleId="Nagwek">
    <w:name w:val="header"/>
    <w:basedOn w:val="Normalny"/>
    <w:link w:val="NagwekZnak"/>
    <w:uiPriority w:val="99"/>
    <w:semiHidden/>
    <w:unhideWhenUsed/>
    <w:rsid w:val="00CE2D16"/>
    <w:pPr>
      <w:tabs>
        <w:tab w:val="center" w:pos="4536"/>
        <w:tab w:val="right" w:pos="9072"/>
      </w:tabs>
    </w:pPr>
  </w:style>
  <w:style w:type="character" w:customStyle="1" w:styleId="NagwekZnak">
    <w:name w:val="Nagłówek Znak"/>
    <w:basedOn w:val="Domylnaczcionkaakapitu"/>
    <w:link w:val="Nagwek"/>
    <w:uiPriority w:val="99"/>
    <w:semiHidden/>
    <w:rsid w:val="00CE2D1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E2D16"/>
    <w:pPr>
      <w:tabs>
        <w:tab w:val="center" w:pos="4536"/>
        <w:tab w:val="right" w:pos="9072"/>
      </w:tabs>
    </w:pPr>
  </w:style>
  <w:style w:type="character" w:customStyle="1" w:styleId="StopkaZnak">
    <w:name w:val="Stopka Znak"/>
    <w:basedOn w:val="Domylnaczcionkaakapitu"/>
    <w:link w:val="Stopka"/>
    <w:uiPriority w:val="99"/>
    <w:rsid w:val="00CE2D1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172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21174</Characters>
  <Application>Microsoft Office Word</Application>
  <DocSecurity>0</DocSecurity>
  <Lines>176</Lines>
  <Paragraphs>49</Paragraphs>
  <ScaleCrop>false</ScaleCrop>
  <Company>Microsoft</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gim3</dc:creator>
  <cp:lastModifiedBy>MEN</cp:lastModifiedBy>
  <cp:revision>2</cp:revision>
  <dcterms:created xsi:type="dcterms:W3CDTF">2020-09-23T09:40:00Z</dcterms:created>
  <dcterms:modified xsi:type="dcterms:W3CDTF">2020-09-23T09:40:00Z</dcterms:modified>
</cp:coreProperties>
</file>