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CEDDD" w14:textId="5CB84498" w:rsidR="00A63754" w:rsidRDefault="00A63754" w:rsidP="007F331F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F331F">
        <w:rPr>
          <w:rFonts w:ascii="Times New Roman" w:hAnsi="Times New Roman" w:cs="Times New Roman"/>
          <w:b/>
          <w:color w:val="0070C0"/>
          <w:sz w:val="24"/>
          <w:szCs w:val="24"/>
        </w:rPr>
        <w:t>Z</w:t>
      </w:r>
      <w:r w:rsidR="00734D4E" w:rsidRPr="007F331F">
        <w:rPr>
          <w:rFonts w:ascii="Times New Roman" w:hAnsi="Times New Roman" w:cs="Times New Roman"/>
          <w:b/>
          <w:color w:val="0070C0"/>
          <w:sz w:val="24"/>
          <w:szCs w:val="24"/>
        </w:rPr>
        <w:t>ałącznik</w:t>
      </w:r>
      <w:r w:rsidRPr="007F331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734D4E" w:rsidRPr="007F331F">
        <w:rPr>
          <w:rFonts w:ascii="Times New Roman" w:hAnsi="Times New Roman" w:cs="Times New Roman"/>
          <w:b/>
          <w:color w:val="0070C0"/>
          <w:sz w:val="24"/>
          <w:szCs w:val="24"/>
        </w:rPr>
        <w:t>nr</w:t>
      </w:r>
      <w:r w:rsidRPr="007F331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B231F5">
        <w:rPr>
          <w:rFonts w:ascii="Times New Roman" w:hAnsi="Times New Roman" w:cs="Times New Roman"/>
          <w:b/>
          <w:color w:val="0070C0"/>
          <w:sz w:val="24"/>
          <w:szCs w:val="24"/>
        </w:rPr>
        <w:t>7</w:t>
      </w:r>
      <w:r w:rsidRPr="007F331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- R</w:t>
      </w:r>
      <w:r w:rsidR="00734D4E" w:rsidRPr="007F331F">
        <w:rPr>
          <w:rFonts w:ascii="Times New Roman" w:hAnsi="Times New Roman" w:cs="Times New Roman"/>
          <w:b/>
          <w:color w:val="0070C0"/>
          <w:sz w:val="24"/>
          <w:szCs w:val="24"/>
        </w:rPr>
        <w:t>ejestr</w:t>
      </w:r>
      <w:r w:rsidRPr="007F331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734D4E" w:rsidRPr="007F331F">
        <w:rPr>
          <w:rFonts w:ascii="Times New Roman" w:hAnsi="Times New Roman" w:cs="Times New Roman"/>
          <w:b/>
          <w:color w:val="0070C0"/>
          <w:sz w:val="24"/>
          <w:szCs w:val="24"/>
        </w:rPr>
        <w:t>zdarzeń</w:t>
      </w:r>
      <w:r w:rsidRPr="007F331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734D4E" w:rsidRPr="007F331F">
        <w:rPr>
          <w:rFonts w:ascii="Times New Roman" w:hAnsi="Times New Roman" w:cs="Times New Roman"/>
          <w:b/>
          <w:color w:val="0070C0"/>
          <w:sz w:val="24"/>
          <w:szCs w:val="24"/>
        </w:rPr>
        <w:t>podejrzenia</w:t>
      </w:r>
      <w:r w:rsidRPr="007F331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734D4E" w:rsidRPr="007F331F">
        <w:rPr>
          <w:rFonts w:ascii="Times New Roman" w:hAnsi="Times New Roman" w:cs="Times New Roman"/>
          <w:b/>
          <w:color w:val="0070C0"/>
          <w:sz w:val="24"/>
          <w:szCs w:val="24"/>
        </w:rPr>
        <w:t>krzywdzenia</w:t>
      </w:r>
      <w:r w:rsidRPr="007F331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734D4E" w:rsidRPr="007F331F">
        <w:rPr>
          <w:rFonts w:ascii="Times New Roman" w:hAnsi="Times New Roman" w:cs="Times New Roman"/>
          <w:b/>
          <w:color w:val="0070C0"/>
          <w:sz w:val="24"/>
          <w:szCs w:val="24"/>
        </w:rPr>
        <w:t>lub</w:t>
      </w:r>
      <w:r w:rsidRPr="007F331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734D4E" w:rsidRPr="007F331F">
        <w:rPr>
          <w:rFonts w:ascii="Times New Roman" w:hAnsi="Times New Roman" w:cs="Times New Roman"/>
          <w:b/>
          <w:color w:val="0070C0"/>
          <w:sz w:val="24"/>
          <w:szCs w:val="24"/>
        </w:rPr>
        <w:t>krzywdzenia</w:t>
      </w:r>
      <w:r w:rsidRPr="007F331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734D4E" w:rsidRPr="007F331F">
        <w:rPr>
          <w:rFonts w:ascii="Times New Roman" w:hAnsi="Times New Roman" w:cs="Times New Roman"/>
          <w:b/>
          <w:color w:val="0070C0"/>
          <w:sz w:val="24"/>
          <w:szCs w:val="24"/>
        </w:rPr>
        <w:t>małoletnich</w:t>
      </w:r>
    </w:p>
    <w:p w14:paraId="7AAD4091" w14:textId="77777777" w:rsidR="007F331F" w:rsidRPr="007F331F" w:rsidRDefault="007F331F" w:rsidP="007F331F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Tabela-Siatka"/>
        <w:tblW w:w="15027" w:type="dxa"/>
        <w:jc w:val="center"/>
        <w:tblLook w:val="04A0" w:firstRow="1" w:lastRow="0" w:firstColumn="1" w:lastColumn="0" w:noHBand="0" w:noVBand="1"/>
      </w:tblPr>
      <w:tblGrid>
        <w:gridCol w:w="631"/>
        <w:gridCol w:w="1598"/>
        <w:gridCol w:w="1750"/>
        <w:gridCol w:w="3193"/>
        <w:gridCol w:w="2361"/>
        <w:gridCol w:w="2236"/>
        <w:gridCol w:w="2019"/>
        <w:gridCol w:w="1239"/>
      </w:tblGrid>
      <w:tr w:rsidR="00A63754" w:rsidRPr="007F331F" w14:paraId="4CBACA25" w14:textId="77777777" w:rsidTr="00A547E2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0F7A" w14:textId="77777777" w:rsidR="00A63754" w:rsidRPr="007F331F" w:rsidRDefault="00A63754" w:rsidP="00A6375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8D24" w14:textId="77777777" w:rsidR="00A63754" w:rsidRPr="007F331F" w:rsidRDefault="00A63754" w:rsidP="00A6375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 nazwisko małoletniego, klasa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8568" w14:textId="77777777" w:rsidR="00A63754" w:rsidRPr="007F331F" w:rsidRDefault="00A63754" w:rsidP="00A6375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i miejsce interwencji, osoba interweniująca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ACC4" w14:textId="77777777" w:rsidR="00A63754" w:rsidRPr="007F331F" w:rsidRDefault="00A63754" w:rsidP="00A6375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krzywdzenia, osoba krzywdząca lub podejrzana o krzywdzenie małoletniego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A7B5" w14:textId="77777777" w:rsidR="00A63754" w:rsidRPr="007F331F" w:rsidRDefault="00A63754" w:rsidP="00A6375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Zastosowane procedury i formy pomocy małoletniemu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8FB0" w14:textId="77777777" w:rsidR="00A63754" w:rsidRPr="007F331F" w:rsidRDefault="00A63754" w:rsidP="00A6375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Powiadomione osoby, instytucje, organy zewnętrzne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30F8" w14:textId="77777777" w:rsidR="00A63754" w:rsidRPr="007F331F" w:rsidRDefault="00A63754" w:rsidP="00A6375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98B9" w14:textId="77777777" w:rsidR="00A63754" w:rsidRPr="007F331F" w:rsidRDefault="00A63754" w:rsidP="00A6375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 dyrektora</w:t>
            </w:r>
          </w:p>
        </w:tc>
      </w:tr>
      <w:tr w:rsidR="00A63754" w:rsidRPr="007F331F" w14:paraId="62D08047" w14:textId="77777777" w:rsidTr="00A547E2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DE96" w14:textId="77777777" w:rsidR="00A63754" w:rsidRPr="007F331F" w:rsidRDefault="00A63754" w:rsidP="00A637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3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DE9C" w14:textId="77777777" w:rsidR="00A63754" w:rsidRPr="007F331F" w:rsidRDefault="00A63754" w:rsidP="00A637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BCF12" w14:textId="77777777" w:rsidR="00A63754" w:rsidRPr="007F331F" w:rsidRDefault="00A63754" w:rsidP="00A637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9C3D" w14:textId="77777777" w:rsidR="00A63754" w:rsidRPr="007F331F" w:rsidRDefault="00A63754" w:rsidP="00A637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9A91" w14:textId="77777777" w:rsidR="00A63754" w:rsidRPr="007F331F" w:rsidRDefault="00A63754" w:rsidP="00A637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6E50" w14:textId="77777777" w:rsidR="00A63754" w:rsidRPr="007F331F" w:rsidRDefault="00A63754" w:rsidP="00A637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D166" w14:textId="77777777" w:rsidR="00A63754" w:rsidRPr="007F331F" w:rsidRDefault="00A63754" w:rsidP="00A637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03D5" w14:textId="77777777" w:rsidR="00A63754" w:rsidRPr="007F331F" w:rsidRDefault="00A63754" w:rsidP="00A637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CAAF" w14:textId="77777777" w:rsidR="00A63754" w:rsidRPr="007F331F" w:rsidRDefault="00A63754" w:rsidP="00A637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754" w:rsidRPr="007F331F" w14:paraId="2DF8E833" w14:textId="77777777" w:rsidTr="00A547E2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026D" w14:textId="77777777" w:rsidR="00A63754" w:rsidRPr="007F331F" w:rsidRDefault="00A63754" w:rsidP="00A637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3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F93E" w14:textId="77777777" w:rsidR="00A63754" w:rsidRPr="007F331F" w:rsidRDefault="00A63754" w:rsidP="00A637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18C8F" w14:textId="77777777" w:rsidR="00A63754" w:rsidRPr="007F331F" w:rsidRDefault="00A63754" w:rsidP="00A637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193A" w14:textId="77777777" w:rsidR="00A63754" w:rsidRPr="007F331F" w:rsidRDefault="00A63754" w:rsidP="00A637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804A" w14:textId="77777777" w:rsidR="00A63754" w:rsidRPr="007F331F" w:rsidRDefault="00A63754" w:rsidP="00A637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75E5" w14:textId="77777777" w:rsidR="00A63754" w:rsidRPr="007F331F" w:rsidRDefault="00A63754" w:rsidP="00A637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91F6" w14:textId="77777777" w:rsidR="00A63754" w:rsidRPr="007F331F" w:rsidRDefault="00A63754" w:rsidP="00A637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2D95" w14:textId="77777777" w:rsidR="00A63754" w:rsidRPr="007F331F" w:rsidRDefault="00A63754" w:rsidP="00A637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9536" w14:textId="77777777" w:rsidR="00A63754" w:rsidRPr="007F331F" w:rsidRDefault="00A63754" w:rsidP="00A637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754" w:rsidRPr="007F331F" w14:paraId="6AE7B652" w14:textId="77777777" w:rsidTr="00A547E2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AD1E" w14:textId="77777777" w:rsidR="00A63754" w:rsidRPr="007F331F" w:rsidRDefault="00A63754" w:rsidP="00A637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3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2167" w14:textId="77777777" w:rsidR="00A63754" w:rsidRPr="007F331F" w:rsidRDefault="00A63754" w:rsidP="00A637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EF71B" w14:textId="77777777" w:rsidR="00A63754" w:rsidRPr="007F331F" w:rsidRDefault="00A63754" w:rsidP="00A637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9017" w14:textId="77777777" w:rsidR="00A63754" w:rsidRPr="007F331F" w:rsidRDefault="00A63754" w:rsidP="00A637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8E8F" w14:textId="77777777" w:rsidR="00A63754" w:rsidRPr="007F331F" w:rsidRDefault="00A63754" w:rsidP="00A637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360" w14:textId="77777777" w:rsidR="00A63754" w:rsidRPr="007F331F" w:rsidRDefault="00A63754" w:rsidP="00A637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D207" w14:textId="77777777" w:rsidR="00A63754" w:rsidRPr="007F331F" w:rsidRDefault="00A63754" w:rsidP="00A637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53AD" w14:textId="77777777" w:rsidR="00A63754" w:rsidRPr="007F331F" w:rsidRDefault="00A63754" w:rsidP="00A637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D45C" w14:textId="77777777" w:rsidR="00A63754" w:rsidRPr="007F331F" w:rsidRDefault="00A63754" w:rsidP="00A637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754" w:rsidRPr="007F331F" w14:paraId="3C0CF688" w14:textId="77777777" w:rsidTr="00A547E2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4D04" w14:textId="77777777" w:rsidR="00A63754" w:rsidRPr="007F331F" w:rsidRDefault="00A63754" w:rsidP="00A637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3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7B93" w14:textId="77777777" w:rsidR="00A63754" w:rsidRPr="007F331F" w:rsidRDefault="00A63754" w:rsidP="00A637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F549C" w14:textId="77777777" w:rsidR="00A63754" w:rsidRPr="007F331F" w:rsidRDefault="00A63754" w:rsidP="00A637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9A40" w14:textId="77777777" w:rsidR="00A63754" w:rsidRPr="007F331F" w:rsidRDefault="00A63754" w:rsidP="00A637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37DB" w14:textId="77777777" w:rsidR="00A63754" w:rsidRPr="007F331F" w:rsidRDefault="00A63754" w:rsidP="00A637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A5A7" w14:textId="77777777" w:rsidR="00A63754" w:rsidRPr="007F331F" w:rsidRDefault="00A63754" w:rsidP="00A637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C107" w14:textId="77777777" w:rsidR="00A63754" w:rsidRPr="007F331F" w:rsidRDefault="00A63754" w:rsidP="00A637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D65B" w14:textId="77777777" w:rsidR="00A63754" w:rsidRPr="007F331F" w:rsidRDefault="00A63754" w:rsidP="00A637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0600" w14:textId="77777777" w:rsidR="00A63754" w:rsidRPr="007F331F" w:rsidRDefault="00A63754" w:rsidP="00A637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5A92A7" w14:textId="77777777" w:rsidR="00A63754" w:rsidRPr="007F331F" w:rsidRDefault="00A63754" w:rsidP="00A63754">
      <w:pPr>
        <w:rPr>
          <w:rFonts w:ascii="Times New Roman" w:hAnsi="Times New Roman" w:cs="Times New Roman"/>
          <w:sz w:val="24"/>
          <w:szCs w:val="24"/>
        </w:rPr>
      </w:pPr>
    </w:p>
    <w:p w14:paraId="5A3BF011" w14:textId="77777777" w:rsidR="00191EEC" w:rsidRPr="007F331F" w:rsidRDefault="00191EEC">
      <w:pPr>
        <w:rPr>
          <w:rFonts w:ascii="Times New Roman" w:hAnsi="Times New Roman" w:cs="Times New Roman"/>
          <w:sz w:val="24"/>
          <w:szCs w:val="24"/>
        </w:rPr>
      </w:pPr>
    </w:p>
    <w:sectPr w:rsidR="00191EEC" w:rsidRPr="007F331F" w:rsidSect="00A637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2C8E2" w14:textId="77777777" w:rsidR="000B5558" w:rsidRDefault="000B5558" w:rsidP="000B5558">
      <w:pPr>
        <w:spacing w:after="0" w:line="240" w:lineRule="auto"/>
      </w:pPr>
      <w:r>
        <w:separator/>
      </w:r>
    </w:p>
  </w:endnote>
  <w:endnote w:type="continuationSeparator" w:id="0">
    <w:p w14:paraId="5D1D609D" w14:textId="77777777" w:rsidR="000B5558" w:rsidRDefault="000B5558" w:rsidP="000B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E097D" w14:textId="77777777" w:rsidR="000B5558" w:rsidRDefault="000B55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0766213"/>
      <w:docPartObj>
        <w:docPartGallery w:val="Page Numbers (Bottom of Page)"/>
        <w:docPartUnique/>
      </w:docPartObj>
    </w:sdtPr>
    <w:sdtEndPr/>
    <w:sdtContent>
      <w:p w14:paraId="1785592D" w14:textId="351D23D4" w:rsidR="000B5558" w:rsidRDefault="000B5558" w:rsidP="000B5558">
        <w:pPr>
          <w:pStyle w:val="Stopka"/>
          <w:jc w:val="right"/>
        </w:pPr>
        <w:r>
          <w:t>31</w:t>
        </w:r>
      </w:p>
    </w:sdtContent>
  </w:sdt>
  <w:p w14:paraId="54944D66" w14:textId="77777777" w:rsidR="000B5558" w:rsidRDefault="000B55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0A97C" w14:textId="77777777" w:rsidR="000B5558" w:rsidRDefault="000B55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6C0F1" w14:textId="77777777" w:rsidR="000B5558" w:rsidRDefault="000B5558" w:rsidP="000B5558">
      <w:pPr>
        <w:spacing w:after="0" w:line="240" w:lineRule="auto"/>
      </w:pPr>
      <w:r>
        <w:separator/>
      </w:r>
    </w:p>
  </w:footnote>
  <w:footnote w:type="continuationSeparator" w:id="0">
    <w:p w14:paraId="128E5027" w14:textId="77777777" w:rsidR="000B5558" w:rsidRDefault="000B5558" w:rsidP="000B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240A5" w14:textId="77777777" w:rsidR="000B5558" w:rsidRDefault="000B55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8D5E9" w14:textId="77777777" w:rsidR="000B5558" w:rsidRDefault="000B55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BE266" w14:textId="77777777" w:rsidR="000B5558" w:rsidRDefault="000B55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54"/>
    <w:rsid w:val="000B5558"/>
    <w:rsid w:val="00191EEC"/>
    <w:rsid w:val="00271B20"/>
    <w:rsid w:val="0046020D"/>
    <w:rsid w:val="00734D4E"/>
    <w:rsid w:val="007F331F"/>
    <w:rsid w:val="00A547E2"/>
    <w:rsid w:val="00A63754"/>
    <w:rsid w:val="00B231F5"/>
    <w:rsid w:val="00C17E8B"/>
    <w:rsid w:val="00F46E01"/>
    <w:rsid w:val="00F703C3"/>
    <w:rsid w:val="00FE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763C"/>
  <w15:chartTrackingRefBased/>
  <w15:docId w15:val="{E621D149-A0FD-4620-863A-25727136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5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558"/>
  </w:style>
  <w:style w:type="paragraph" w:styleId="Stopka">
    <w:name w:val="footer"/>
    <w:basedOn w:val="Normalny"/>
    <w:link w:val="StopkaZnak"/>
    <w:uiPriority w:val="99"/>
    <w:unhideWhenUsed/>
    <w:rsid w:val="000B5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368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Habel</dc:creator>
  <cp:keywords/>
  <dc:description/>
  <cp:lastModifiedBy>Beata Habel</cp:lastModifiedBy>
  <cp:revision>6</cp:revision>
  <cp:lastPrinted>2024-10-14T16:57:00Z</cp:lastPrinted>
  <dcterms:created xsi:type="dcterms:W3CDTF">2024-10-14T10:05:00Z</dcterms:created>
  <dcterms:modified xsi:type="dcterms:W3CDTF">2024-10-14T16:58:00Z</dcterms:modified>
</cp:coreProperties>
</file>